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219FE" w14:textId="77777777" w:rsidR="008F2158" w:rsidRDefault="008C2064">
      <w:pPr>
        <w:tabs>
          <w:tab w:val="left" w:pos="567"/>
        </w:tabs>
        <w:spacing w:after="60"/>
        <w:jc w:val="both"/>
      </w:pPr>
      <w:r>
        <w:rPr>
          <w:b/>
        </w:rPr>
        <w:t>Табела 9.1.</w:t>
      </w:r>
      <w:r>
        <w:t xml:space="preserve"> Научне, уметничке и стручне квалификације наставника и задужења у настави</w:t>
      </w:r>
    </w:p>
    <w:tbl>
      <w:tblPr>
        <w:tblW w:w="1674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27"/>
        <w:gridCol w:w="900"/>
        <w:gridCol w:w="180"/>
        <w:gridCol w:w="180"/>
        <w:gridCol w:w="630"/>
        <w:gridCol w:w="540"/>
        <w:gridCol w:w="1753"/>
        <w:gridCol w:w="227"/>
        <w:gridCol w:w="85"/>
        <w:gridCol w:w="1243"/>
        <w:gridCol w:w="382"/>
        <w:gridCol w:w="1714"/>
        <w:gridCol w:w="176"/>
        <w:gridCol w:w="1170"/>
        <w:gridCol w:w="1189"/>
        <w:gridCol w:w="1983"/>
        <w:gridCol w:w="1983"/>
        <w:gridCol w:w="1983"/>
      </w:tblGrid>
      <w:tr w:rsidR="008F2158" w:rsidRPr="00F441ED" w14:paraId="4C90F743" w14:textId="77777777" w:rsidTr="00F441ED">
        <w:trPr>
          <w:gridAfter w:val="3"/>
          <w:wAfter w:w="5949" w:type="dxa"/>
          <w:trHeight w:val="58"/>
        </w:trPr>
        <w:tc>
          <w:tcPr>
            <w:tcW w:w="49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C203A" w14:textId="77777777" w:rsidR="008F2158" w:rsidRPr="00D508BE" w:rsidRDefault="008C2064" w:rsidP="00F441ED">
            <w:pPr>
              <w:tabs>
                <w:tab w:val="left" w:pos="567"/>
              </w:tabs>
              <w:rPr>
                <w:b/>
              </w:rPr>
            </w:pPr>
            <w:r w:rsidRPr="00D508BE">
              <w:rPr>
                <w:b/>
              </w:rPr>
              <w:t xml:space="preserve">Име и презиме </w:t>
            </w:r>
          </w:p>
        </w:tc>
        <w:tc>
          <w:tcPr>
            <w:tcW w:w="58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D541E" w14:textId="25AC9512" w:rsidR="008F2158" w:rsidRPr="00D508BE" w:rsidRDefault="0057646E" w:rsidP="00F441ED">
            <w:pPr>
              <w:tabs>
                <w:tab w:val="left" w:pos="567"/>
              </w:tabs>
            </w:pPr>
            <w:r w:rsidRPr="00D508BE">
              <w:rPr>
                <w:b/>
                <w:lang w:val="sr-Cyrl-RS"/>
              </w:rPr>
              <w:t>Кристина М. Ранђеловић</w:t>
            </w:r>
          </w:p>
        </w:tc>
      </w:tr>
      <w:tr w:rsidR="008F2158" w:rsidRPr="00F441ED" w14:paraId="4B0984F6" w14:textId="77777777" w:rsidTr="00F441ED">
        <w:trPr>
          <w:gridAfter w:val="3"/>
          <w:wAfter w:w="5949" w:type="dxa"/>
          <w:trHeight w:val="58"/>
        </w:trPr>
        <w:tc>
          <w:tcPr>
            <w:tcW w:w="49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AA29F" w14:textId="77777777" w:rsidR="008F2158" w:rsidRPr="00D508BE" w:rsidRDefault="008C2064" w:rsidP="00F441ED">
            <w:pPr>
              <w:tabs>
                <w:tab w:val="left" w:pos="567"/>
              </w:tabs>
              <w:rPr>
                <w:b/>
              </w:rPr>
            </w:pPr>
            <w:r w:rsidRPr="00D508BE">
              <w:rPr>
                <w:b/>
              </w:rPr>
              <w:t>Звање</w:t>
            </w:r>
          </w:p>
        </w:tc>
        <w:tc>
          <w:tcPr>
            <w:tcW w:w="58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DB36F" w14:textId="360E369D" w:rsidR="008F2158" w:rsidRPr="00D508BE" w:rsidRDefault="0057646E" w:rsidP="00F441ED">
            <w:pPr>
              <w:tabs>
                <w:tab w:val="left" w:pos="567"/>
              </w:tabs>
            </w:pPr>
            <w:r w:rsidRPr="00D508BE">
              <w:rPr>
                <w:lang w:val="sr-Cyrl-CS"/>
              </w:rPr>
              <w:t>Ванредни професор</w:t>
            </w:r>
          </w:p>
        </w:tc>
      </w:tr>
      <w:tr w:rsidR="008F2158" w:rsidRPr="00F441ED" w14:paraId="1E9B204A" w14:textId="77777777" w:rsidTr="006B387A">
        <w:trPr>
          <w:gridAfter w:val="3"/>
          <w:wAfter w:w="5949" w:type="dxa"/>
          <w:trHeight w:val="427"/>
        </w:trPr>
        <w:tc>
          <w:tcPr>
            <w:tcW w:w="49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EB0D3" w14:textId="77777777" w:rsidR="008F2158" w:rsidRPr="00D508BE" w:rsidRDefault="008C2064" w:rsidP="00F441ED">
            <w:pPr>
              <w:tabs>
                <w:tab w:val="left" w:pos="567"/>
              </w:tabs>
              <w:rPr>
                <w:b/>
              </w:rPr>
            </w:pPr>
            <w:r w:rsidRPr="00D508BE">
              <w:rPr>
                <w:b/>
              </w:rPr>
              <w:t>Назив институције у којој наставник ради са пуним или непуним радним временом и од када</w:t>
            </w:r>
          </w:p>
        </w:tc>
        <w:tc>
          <w:tcPr>
            <w:tcW w:w="58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2783A" w14:textId="58A1B70E" w:rsidR="008F2158" w:rsidRPr="00D508BE" w:rsidRDefault="0057646E" w:rsidP="00F441ED">
            <w:pPr>
              <w:tabs>
                <w:tab w:val="left" w:pos="567"/>
              </w:tabs>
              <w:rPr>
                <w:lang w:val="sr-Latn-RS"/>
              </w:rPr>
            </w:pPr>
            <w:r w:rsidRPr="00D508BE">
              <w:rPr>
                <w:lang w:val="sr-Cyrl-CS"/>
              </w:rPr>
              <w:t>Филозофски факултет у Нишу</w:t>
            </w:r>
            <w:r w:rsidRPr="00D508BE">
              <w:rPr>
                <w:lang w:val="sr-Latn-RS"/>
              </w:rPr>
              <w:t>, 1.10.2008.</w:t>
            </w:r>
          </w:p>
        </w:tc>
      </w:tr>
      <w:tr w:rsidR="008F2158" w:rsidRPr="00F441ED" w14:paraId="6116FB0D" w14:textId="77777777" w:rsidTr="00F441ED">
        <w:trPr>
          <w:gridAfter w:val="3"/>
          <w:wAfter w:w="5949" w:type="dxa"/>
          <w:trHeight w:val="58"/>
        </w:trPr>
        <w:tc>
          <w:tcPr>
            <w:tcW w:w="49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27AD8" w14:textId="77777777" w:rsidR="008F2158" w:rsidRPr="00D508BE" w:rsidRDefault="008C2064" w:rsidP="00F441ED">
            <w:pPr>
              <w:tabs>
                <w:tab w:val="left" w:pos="567"/>
              </w:tabs>
              <w:rPr>
                <w:b/>
              </w:rPr>
            </w:pPr>
            <w:r w:rsidRPr="00D508BE">
              <w:rPr>
                <w:b/>
              </w:rPr>
              <w:t>Ужа научна односно уметничка област</w:t>
            </w:r>
          </w:p>
        </w:tc>
        <w:tc>
          <w:tcPr>
            <w:tcW w:w="58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F80A4" w14:textId="1235BE4F" w:rsidR="008F2158" w:rsidRPr="00D508BE" w:rsidRDefault="00800821" w:rsidP="00F441ED">
            <w:pPr>
              <w:tabs>
                <w:tab w:val="left" w:pos="567"/>
              </w:tabs>
            </w:pPr>
            <w:r w:rsidRPr="00D508BE">
              <w:t>Психологија</w:t>
            </w:r>
          </w:p>
        </w:tc>
      </w:tr>
      <w:tr w:rsidR="008F2158" w:rsidRPr="00F441ED" w14:paraId="1E041CDC" w14:textId="77777777" w:rsidTr="00EB1EB3">
        <w:trPr>
          <w:gridAfter w:val="3"/>
          <w:wAfter w:w="5949" w:type="dxa"/>
          <w:trHeight w:val="307"/>
        </w:trPr>
        <w:tc>
          <w:tcPr>
            <w:tcW w:w="1079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A1C15" w14:textId="77777777" w:rsidR="008F2158" w:rsidRPr="00F441ED" w:rsidRDefault="008C2064" w:rsidP="00F441ED">
            <w:pPr>
              <w:tabs>
                <w:tab w:val="left" w:pos="567"/>
              </w:tabs>
              <w:rPr>
                <w:b/>
                <w:sz w:val="18"/>
                <w:szCs w:val="18"/>
              </w:rPr>
            </w:pPr>
            <w:r w:rsidRPr="00F441ED">
              <w:rPr>
                <w:b/>
                <w:sz w:val="18"/>
                <w:szCs w:val="18"/>
              </w:rPr>
              <w:t>Академска каријера</w:t>
            </w:r>
          </w:p>
        </w:tc>
      </w:tr>
      <w:tr w:rsidR="008F2158" w:rsidRPr="00F441ED" w14:paraId="721668D8" w14:textId="77777777" w:rsidTr="00F441ED">
        <w:trPr>
          <w:gridAfter w:val="3"/>
          <w:wAfter w:w="5949" w:type="dxa"/>
          <w:trHeight w:val="58"/>
        </w:trPr>
        <w:tc>
          <w:tcPr>
            <w:tcW w:w="16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3E57D" w14:textId="77777777" w:rsidR="008F2158" w:rsidRPr="00F441ED" w:rsidRDefault="008F2158" w:rsidP="00F441ED">
            <w:pPr>
              <w:tabs>
                <w:tab w:val="left" w:pos="567"/>
              </w:tabs>
              <w:rPr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79D6A" w14:textId="77777777" w:rsidR="008F2158" w:rsidRPr="00F441ED" w:rsidRDefault="008C2064" w:rsidP="00F441ED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F441ED">
              <w:rPr>
                <w:sz w:val="18"/>
                <w:szCs w:val="18"/>
              </w:rPr>
              <w:t xml:space="preserve">Година </w:t>
            </w:r>
          </w:p>
        </w:tc>
        <w:tc>
          <w:tcPr>
            <w:tcW w:w="33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EBD68" w14:textId="77777777" w:rsidR="008F2158" w:rsidRPr="00F441ED" w:rsidRDefault="008C2064" w:rsidP="00F441ED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F441ED">
              <w:rPr>
                <w:sz w:val="18"/>
                <w:szCs w:val="18"/>
              </w:rPr>
              <w:t xml:space="preserve">Институција </w:t>
            </w:r>
          </w:p>
        </w:tc>
        <w:tc>
          <w:tcPr>
            <w:tcW w:w="2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506B7" w14:textId="09E493D0" w:rsidR="008F2158" w:rsidRPr="00F441ED" w:rsidRDefault="008C2064" w:rsidP="00F441ED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F441ED">
              <w:rPr>
                <w:sz w:val="18"/>
                <w:szCs w:val="18"/>
              </w:rPr>
              <w:t xml:space="preserve">Научна област </w:t>
            </w:r>
          </w:p>
        </w:tc>
        <w:tc>
          <w:tcPr>
            <w:tcW w:w="2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F5C58" w14:textId="342D6E14" w:rsidR="008F2158" w:rsidRPr="00F441ED" w:rsidRDefault="008C2064" w:rsidP="00F441ED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F441ED">
              <w:rPr>
                <w:sz w:val="18"/>
                <w:szCs w:val="18"/>
              </w:rPr>
              <w:t>Ужа научна</w:t>
            </w:r>
            <w:r w:rsidR="00F441ED">
              <w:rPr>
                <w:sz w:val="18"/>
                <w:szCs w:val="18"/>
                <w:lang w:val="sr-Cyrl-RS"/>
              </w:rPr>
              <w:t xml:space="preserve"> </w:t>
            </w:r>
            <w:r w:rsidRPr="00F441ED">
              <w:rPr>
                <w:sz w:val="18"/>
                <w:szCs w:val="18"/>
              </w:rPr>
              <w:t>област</w:t>
            </w:r>
          </w:p>
        </w:tc>
      </w:tr>
      <w:tr w:rsidR="00C44084" w:rsidRPr="00F441ED" w14:paraId="11E2B61D" w14:textId="77777777" w:rsidTr="00F441ED">
        <w:trPr>
          <w:gridAfter w:val="3"/>
          <w:wAfter w:w="5949" w:type="dxa"/>
          <w:trHeight w:val="58"/>
        </w:trPr>
        <w:tc>
          <w:tcPr>
            <w:tcW w:w="16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10E3E" w14:textId="77777777" w:rsidR="00C44084" w:rsidRPr="00F441ED" w:rsidRDefault="00C44084" w:rsidP="00F441ED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F441ED">
              <w:rPr>
                <w:sz w:val="18"/>
                <w:szCs w:val="18"/>
              </w:rPr>
              <w:t>Избор у звање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C5064" w14:textId="370AA9B7" w:rsidR="00C44084" w:rsidRPr="00F441ED" w:rsidRDefault="00C44084" w:rsidP="00F441ED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F441ED">
              <w:rPr>
                <w:sz w:val="18"/>
                <w:szCs w:val="18"/>
              </w:rPr>
              <w:t>2022</w:t>
            </w:r>
          </w:p>
        </w:tc>
        <w:tc>
          <w:tcPr>
            <w:tcW w:w="33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4ED70" w14:textId="2F1DAA0C" w:rsidR="00C44084" w:rsidRPr="00F441ED" w:rsidRDefault="00C44084" w:rsidP="00F441ED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F441ED">
              <w:rPr>
                <w:sz w:val="18"/>
                <w:szCs w:val="18"/>
              </w:rPr>
              <w:t>Филозофски факултет у Нишу</w:t>
            </w:r>
          </w:p>
        </w:tc>
        <w:tc>
          <w:tcPr>
            <w:tcW w:w="2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5A4BF" w14:textId="1EDC940B" w:rsidR="00C44084" w:rsidRPr="00F441ED" w:rsidRDefault="00C44084" w:rsidP="00EB1EB3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F441ED">
              <w:rPr>
                <w:sz w:val="18"/>
                <w:szCs w:val="18"/>
              </w:rPr>
              <w:t>Психо</w:t>
            </w:r>
            <w:r w:rsidR="00512340" w:rsidRPr="00F441ED">
              <w:rPr>
                <w:sz w:val="18"/>
                <w:szCs w:val="18"/>
                <w:lang w:val="sr-Cyrl-RS"/>
              </w:rPr>
              <w:t>лошке науке</w:t>
            </w:r>
          </w:p>
        </w:tc>
        <w:tc>
          <w:tcPr>
            <w:tcW w:w="2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E2308" w14:textId="551C921D" w:rsidR="00C44084" w:rsidRPr="00F441ED" w:rsidRDefault="00C44084" w:rsidP="00EB1EB3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F441ED">
              <w:rPr>
                <w:sz w:val="18"/>
                <w:szCs w:val="18"/>
              </w:rPr>
              <w:t>Психологија</w:t>
            </w:r>
          </w:p>
        </w:tc>
      </w:tr>
      <w:tr w:rsidR="00C44084" w:rsidRPr="00F441ED" w14:paraId="0F7DB9CB" w14:textId="77777777" w:rsidTr="00F441ED">
        <w:trPr>
          <w:gridAfter w:val="3"/>
          <w:wAfter w:w="5949" w:type="dxa"/>
          <w:trHeight w:val="58"/>
        </w:trPr>
        <w:tc>
          <w:tcPr>
            <w:tcW w:w="16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11F99" w14:textId="77777777" w:rsidR="00C44084" w:rsidRPr="00F441ED" w:rsidRDefault="00C44084" w:rsidP="00F441ED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F441ED">
              <w:rPr>
                <w:sz w:val="18"/>
                <w:szCs w:val="18"/>
              </w:rPr>
              <w:t>Докторат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5F8BD" w14:textId="441E50C1" w:rsidR="00C44084" w:rsidRPr="00F441ED" w:rsidRDefault="00C44084" w:rsidP="00F441ED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F441ED">
              <w:rPr>
                <w:sz w:val="18"/>
                <w:szCs w:val="18"/>
              </w:rPr>
              <w:t>2016</w:t>
            </w:r>
          </w:p>
        </w:tc>
        <w:tc>
          <w:tcPr>
            <w:tcW w:w="33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4416D" w14:textId="5A0CDD5E" w:rsidR="00C44084" w:rsidRPr="00F441ED" w:rsidRDefault="00C44084" w:rsidP="00F441ED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F441ED">
              <w:rPr>
                <w:sz w:val="18"/>
                <w:szCs w:val="18"/>
              </w:rPr>
              <w:t>Филозофски факултет у Новом Саду</w:t>
            </w:r>
          </w:p>
        </w:tc>
        <w:tc>
          <w:tcPr>
            <w:tcW w:w="2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ED97A" w14:textId="485815DB" w:rsidR="00C44084" w:rsidRPr="00F441ED" w:rsidRDefault="00512340" w:rsidP="00EB1EB3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F441ED">
              <w:rPr>
                <w:sz w:val="18"/>
                <w:szCs w:val="18"/>
              </w:rPr>
              <w:t>Психолошке науке</w:t>
            </w:r>
          </w:p>
        </w:tc>
        <w:tc>
          <w:tcPr>
            <w:tcW w:w="2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9DFDC" w14:textId="2E323549" w:rsidR="00C44084" w:rsidRPr="00F441ED" w:rsidRDefault="00AF1D0E" w:rsidP="00EB1EB3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F441ED">
              <w:rPr>
                <w:sz w:val="18"/>
                <w:szCs w:val="18"/>
              </w:rPr>
              <w:t>Психологија</w:t>
            </w:r>
          </w:p>
        </w:tc>
      </w:tr>
      <w:tr w:rsidR="00C44084" w:rsidRPr="00F441ED" w14:paraId="0A3C4954" w14:textId="77777777" w:rsidTr="00F441ED">
        <w:trPr>
          <w:gridAfter w:val="3"/>
          <w:wAfter w:w="5949" w:type="dxa"/>
          <w:trHeight w:val="58"/>
        </w:trPr>
        <w:tc>
          <w:tcPr>
            <w:tcW w:w="16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BCB4F" w14:textId="77777777" w:rsidR="00C44084" w:rsidRPr="00F441ED" w:rsidRDefault="00C44084" w:rsidP="00F441ED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F441ED">
              <w:rPr>
                <w:sz w:val="18"/>
                <w:szCs w:val="18"/>
              </w:rPr>
              <w:t>Мастер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3638D" w14:textId="579510EE" w:rsidR="00C44084" w:rsidRPr="00F441ED" w:rsidRDefault="00C44084" w:rsidP="00F441ED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F441ED">
              <w:rPr>
                <w:sz w:val="18"/>
                <w:szCs w:val="18"/>
              </w:rPr>
              <w:t>2009</w:t>
            </w:r>
          </w:p>
        </w:tc>
        <w:tc>
          <w:tcPr>
            <w:tcW w:w="33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EE77F" w14:textId="0CB76E14" w:rsidR="00C44084" w:rsidRPr="00F441ED" w:rsidRDefault="00C44084" w:rsidP="00F441ED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F441ED">
              <w:rPr>
                <w:sz w:val="18"/>
                <w:szCs w:val="18"/>
              </w:rPr>
              <w:t>Филозофски факултет у Новом Саду</w:t>
            </w:r>
          </w:p>
        </w:tc>
        <w:tc>
          <w:tcPr>
            <w:tcW w:w="2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3D3B9" w14:textId="20E093EF" w:rsidR="00C44084" w:rsidRPr="00F441ED" w:rsidRDefault="00512340" w:rsidP="00EB1EB3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F441ED">
              <w:rPr>
                <w:sz w:val="18"/>
                <w:szCs w:val="18"/>
              </w:rPr>
              <w:t>Психолошке науке</w:t>
            </w:r>
          </w:p>
        </w:tc>
        <w:tc>
          <w:tcPr>
            <w:tcW w:w="2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E18DB" w14:textId="387B37E3" w:rsidR="00C44084" w:rsidRPr="00F441ED" w:rsidRDefault="00AF1D0E" w:rsidP="00EB1EB3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F441ED">
              <w:rPr>
                <w:sz w:val="18"/>
                <w:szCs w:val="18"/>
              </w:rPr>
              <w:t>Психологија</w:t>
            </w:r>
          </w:p>
        </w:tc>
      </w:tr>
      <w:tr w:rsidR="00C44084" w:rsidRPr="00F441ED" w14:paraId="58474766" w14:textId="77777777" w:rsidTr="00F441ED">
        <w:trPr>
          <w:gridAfter w:val="3"/>
          <w:wAfter w:w="5949" w:type="dxa"/>
          <w:trHeight w:val="58"/>
        </w:trPr>
        <w:tc>
          <w:tcPr>
            <w:tcW w:w="16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5BEBB" w14:textId="77777777" w:rsidR="00C44084" w:rsidRPr="00F441ED" w:rsidRDefault="00C44084" w:rsidP="00F441ED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F441ED">
              <w:rPr>
                <w:sz w:val="18"/>
                <w:szCs w:val="18"/>
              </w:rPr>
              <w:t>Диплома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2F403" w14:textId="55A0CEEE" w:rsidR="00C44084" w:rsidRPr="00F441ED" w:rsidRDefault="00C44084" w:rsidP="00F441ED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F441ED">
              <w:rPr>
                <w:sz w:val="18"/>
                <w:szCs w:val="18"/>
              </w:rPr>
              <w:t>2007</w:t>
            </w:r>
          </w:p>
        </w:tc>
        <w:tc>
          <w:tcPr>
            <w:tcW w:w="33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7D607" w14:textId="152F635F" w:rsidR="00C44084" w:rsidRPr="00F441ED" w:rsidRDefault="00C44084" w:rsidP="00F441ED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F441ED">
              <w:rPr>
                <w:sz w:val="18"/>
                <w:szCs w:val="18"/>
              </w:rPr>
              <w:t>Филозофски факултет у Нишу</w:t>
            </w:r>
          </w:p>
        </w:tc>
        <w:tc>
          <w:tcPr>
            <w:tcW w:w="2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ABA8F" w14:textId="20D01168" w:rsidR="00C44084" w:rsidRPr="00F441ED" w:rsidRDefault="00512340" w:rsidP="00EB1EB3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F441ED">
              <w:rPr>
                <w:sz w:val="18"/>
                <w:szCs w:val="18"/>
              </w:rPr>
              <w:t>Психолошке науке</w:t>
            </w:r>
          </w:p>
        </w:tc>
        <w:tc>
          <w:tcPr>
            <w:tcW w:w="2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3EF12" w14:textId="1545FF19" w:rsidR="00C44084" w:rsidRPr="00F441ED" w:rsidRDefault="00AF1D0E" w:rsidP="00EB1EB3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F441ED">
              <w:rPr>
                <w:sz w:val="18"/>
                <w:szCs w:val="18"/>
              </w:rPr>
              <w:t>Психологија</w:t>
            </w:r>
          </w:p>
        </w:tc>
      </w:tr>
      <w:tr w:rsidR="008F2158" w:rsidRPr="00F441ED" w14:paraId="0DA3B006" w14:textId="77777777" w:rsidTr="00EB1EB3">
        <w:trPr>
          <w:gridAfter w:val="3"/>
          <w:wAfter w:w="5949" w:type="dxa"/>
          <w:trHeight w:val="262"/>
        </w:trPr>
        <w:tc>
          <w:tcPr>
            <w:tcW w:w="1079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B074B" w14:textId="77777777" w:rsidR="008F2158" w:rsidRPr="00F441ED" w:rsidRDefault="008C2064" w:rsidP="00F441ED">
            <w:pPr>
              <w:tabs>
                <w:tab w:val="left" w:pos="567"/>
              </w:tabs>
              <w:rPr>
                <w:b/>
                <w:sz w:val="18"/>
                <w:szCs w:val="18"/>
              </w:rPr>
            </w:pPr>
            <w:r w:rsidRPr="00F441ED">
              <w:rPr>
                <w:b/>
                <w:sz w:val="18"/>
                <w:szCs w:val="18"/>
              </w:rPr>
              <w:t>Списак предмета за које је наставник акредитован на првом или другом степену студија</w:t>
            </w:r>
          </w:p>
        </w:tc>
      </w:tr>
      <w:tr w:rsidR="008F2158" w:rsidRPr="00F441ED" w14:paraId="4D278ADC" w14:textId="77777777" w:rsidTr="007A37B1">
        <w:trPr>
          <w:gridAfter w:val="3"/>
          <w:wAfter w:w="5949" w:type="dxa"/>
          <w:trHeight w:val="58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BFDCF" w14:textId="0C3E0EB9" w:rsidR="008F2158" w:rsidRPr="00F441ED" w:rsidRDefault="008C2064" w:rsidP="00F441ED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F441ED">
              <w:rPr>
                <w:sz w:val="18"/>
                <w:szCs w:val="18"/>
              </w:rPr>
              <w:t>Р.Б.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4DBBE" w14:textId="77777777" w:rsidR="008F2158" w:rsidRPr="00F441ED" w:rsidRDefault="008C2064" w:rsidP="00F441ED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F441ED">
              <w:rPr>
                <w:sz w:val="18"/>
                <w:szCs w:val="18"/>
              </w:rPr>
              <w:t>Ознака предмета</w:t>
            </w:r>
          </w:p>
        </w:tc>
        <w:tc>
          <w:tcPr>
            <w:tcW w:w="33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EF74B" w14:textId="77777777" w:rsidR="008F2158" w:rsidRPr="00F441ED" w:rsidRDefault="008C2064" w:rsidP="00F441ED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F441ED">
              <w:rPr>
                <w:iCs/>
                <w:sz w:val="18"/>
                <w:szCs w:val="18"/>
              </w:rPr>
              <w:t>Назив предмета</w:t>
            </w:r>
          </w:p>
        </w:tc>
        <w:tc>
          <w:tcPr>
            <w:tcW w:w="1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1C80C" w14:textId="77777777" w:rsidR="008F2158" w:rsidRPr="00F441ED" w:rsidRDefault="008C2064" w:rsidP="00F441ED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F441ED">
              <w:rPr>
                <w:sz w:val="18"/>
                <w:szCs w:val="18"/>
              </w:rPr>
              <w:t>Вид наставе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438FF" w14:textId="77777777" w:rsidR="008F2158" w:rsidRPr="00F441ED" w:rsidRDefault="008C2064" w:rsidP="00F441ED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F441ED">
              <w:rPr>
                <w:iCs/>
                <w:sz w:val="18"/>
                <w:szCs w:val="18"/>
              </w:rPr>
              <w:t>Назив студијског програма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B50CD" w14:textId="3A8ABB4F" w:rsidR="008F2158" w:rsidRPr="00F441ED" w:rsidRDefault="008C2064" w:rsidP="00F441ED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F441ED">
              <w:rPr>
                <w:iCs/>
                <w:sz w:val="18"/>
                <w:szCs w:val="18"/>
              </w:rPr>
              <w:t>Врста студија</w:t>
            </w:r>
          </w:p>
        </w:tc>
      </w:tr>
      <w:tr w:rsidR="00B80007" w:rsidRPr="00F441ED" w14:paraId="46C4A1A5" w14:textId="77777777" w:rsidTr="007A37B1">
        <w:trPr>
          <w:gridAfter w:val="3"/>
          <w:wAfter w:w="5949" w:type="dxa"/>
          <w:trHeight w:val="58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6F138" w14:textId="77777777" w:rsidR="00B80007" w:rsidRPr="00F441ED" w:rsidRDefault="00B80007" w:rsidP="00F441ED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F441ED">
              <w:rPr>
                <w:sz w:val="18"/>
                <w:szCs w:val="18"/>
              </w:rPr>
              <w:t>1.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0A38D" w14:textId="7AB6AA49" w:rsidR="00B80007" w:rsidRPr="00F441ED" w:rsidRDefault="00B80007" w:rsidP="00F441ED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F441ED">
              <w:rPr>
                <w:sz w:val="18"/>
                <w:szCs w:val="18"/>
              </w:rPr>
              <w:t>OPS011</w:t>
            </w:r>
          </w:p>
        </w:tc>
        <w:tc>
          <w:tcPr>
            <w:tcW w:w="33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F0029" w14:textId="262F067A" w:rsidR="00B80007" w:rsidRPr="00D508BE" w:rsidRDefault="00B80007" w:rsidP="00F441ED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D508BE">
              <w:rPr>
                <w:sz w:val="18"/>
                <w:szCs w:val="18"/>
                <w:lang w:val="sr-Cyrl-RS"/>
              </w:rPr>
              <w:t>Основи психологије личности</w:t>
            </w:r>
          </w:p>
        </w:tc>
        <w:tc>
          <w:tcPr>
            <w:tcW w:w="1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6031D" w14:textId="0AA4BDC0" w:rsidR="00B80007" w:rsidRPr="00F441ED" w:rsidRDefault="00B80007" w:rsidP="00F441ED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F441ED">
              <w:rPr>
                <w:sz w:val="18"/>
                <w:szCs w:val="18"/>
              </w:rPr>
              <w:t>Предавања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25570" w14:textId="6D10346E" w:rsidR="00B80007" w:rsidRPr="00F441ED" w:rsidRDefault="00B80007" w:rsidP="00F441ED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F441ED">
              <w:rPr>
                <w:sz w:val="18"/>
                <w:szCs w:val="18"/>
              </w:rPr>
              <w:t>Психологија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484B9" w14:textId="21B85D51" w:rsidR="00B80007" w:rsidRPr="00F441ED" w:rsidRDefault="00B80007" w:rsidP="00F441ED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F441ED">
              <w:rPr>
                <w:sz w:val="18"/>
                <w:szCs w:val="18"/>
              </w:rPr>
              <w:t>ОАС</w:t>
            </w:r>
          </w:p>
        </w:tc>
      </w:tr>
      <w:tr w:rsidR="00AE55DC" w:rsidRPr="00F441ED" w14:paraId="67B81486" w14:textId="77777777" w:rsidTr="007A37B1">
        <w:trPr>
          <w:gridAfter w:val="3"/>
          <w:wAfter w:w="5949" w:type="dxa"/>
          <w:trHeight w:val="58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A1B20" w14:textId="77777777" w:rsidR="00AE55DC" w:rsidRPr="00F441ED" w:rsidRDefault="00AE55DC" w:rsidP="00F441ED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F441ED">
              <w:rPr>
                <w:sz w:val="18"/>
                <w:szCs w:val="18"/>
              </w:rPr>
              <w:t>2.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F487B" w14:textId="1513BB8D" w:rsidR="00AE55DC" w:rsidRPr="00F441ED" w:rsidRDefault="00AE55DC" w:rsidP="00F441ED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F441ED">
              <w:rPr>
                <w:sz w:val="18"/>
                <w:szCs w:val="18"/>
              </w:rPr>
              <w:t>OPS018</w:t>
            </w:r>
          </w:p>
        </w:tc>
        <w:tc>
          <w:tcPr>
            <w:tcW w:w="33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C76D2" w14:textId="310EBBAF" w:rsidR="00AE55DC" w:rsidRPr="00D508BE" w:rsidRDefault="00AE55DC" w:rsidP="00F441ED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D508BE">
              <w:rPr>
                <w:sz w:val="18"/>
                <w:szCs w:val="18"/>
              </w:rPr>
              <w:t>Теорије личности</w:t>
            </w:r>
          </w:p>
        </w:tc>
        <w:tc>
          <w:tcPr>
            <w:tcW w:w="1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716F4" w14:textId="1D42E98A" w:rsidR="00AE55DC" w:rsidRPr="00F441ED" w:rsidRDefault="00AE55DC" w:rsidP="00F441ED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F441ED">
              <w:rPr>
                <w:sz w:val="18"/>
                <w:szCs w:val="18"/>
              </w:rPr>
              <w:t>Предавања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5B886" w14:textId="2B06191E" w:rsidR="00AE55DC" w:rsidRPr="00F441ED" w:rsidRDefault="00AE55DC" w:rsidP="00F441ED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F441ED">
              <w:rPr>
                <w:sz w:val="18"/>
                <w:szCs w:val="18"/>
              </w:rPr>
              <w:t>Психологија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4B031" w14:textId="23FE6067" w:rsidR="00AE55DC" w:rsidRPr="00F441ED" w:rsidRDefault="00AE55DC" w:rsidP="00F441ED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F441ED">
              <w:rPr>
                <w:sz w:val="18"/>
                <w:szCs w:val="18"/>
              </w:rPr>
              <w:t>ОАС</w:t>
            </w:r>
          </w:p>
        </w:tc>
      </w:tr>
      <w:tr w:rsidR="00BC0FB6" w:rsidRPr="00F441ED" w14:paraId="74B55650" w14:textId="77777777" w:rsidTr="007A37B1">
        <w:trPr>
          <w:gridAfter w:val="3"/>
          <w:wAfter w:w="5949" w:type="dxa"/>
          <w:trHeight w:val="100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858E2" w14:textId="77777777" w:rsidR="00BC0FB6" w:rsidRPr="00F441ED" w:rsidRDefault="00BC0FB6" w:rsidP="00F441ED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F441ED">
              <w:rPr>
                <w:sz w:val="18"/>
                <w:szCs w:val="18"/>
              </w:rPr>
              <w:t>3.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6A7C7" w14:textId="71709C17" w:rsidR="00BC0FB6" w:rsidRPr="00F441ED" w:rsidRDefault="00BC0FB6" w:rsidP="00F441ED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F441ED">
              <w:rPr>
                <w:sz w:val="18"/>
                <w:szCs w:val="18"/>
              </w:rPr>
              <w:t>OPS023</w:t>
            </w:r>
          </w:p>
        </w:tc>
        <w:tc>
          <w:tcPr>
            <w:tcW w:w="33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F3051" w14:textId="75554D00" w:rsidR="00BC0FB6" w:rsidRPr="00D508BE" w:rsidRDefault="00BC0FB6" w:rsidP="00F441ED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D508BE">
              <w:rPr>
                <w:sz w:val="18"/>
                <w:szCs w:val="18"/>
                <w:lang w:val="sr-Cyrl-RS"/>
              </w:rPr>
              <w:t>Психологија индивидуалних разлика</w:t>
            </w:r>
          </w:p>
        </w:tc>
        <w:tc>
          <w:tcPr>
            <w:tcW w:w="1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D8804" w14:textId="4F77E2B9" w:rsidR="00BC0FB6" w:rsidRPr="00F441ED" w:rsidRDefault="00BC0FB6" w:rsidP="00F441ED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F441ED">
              <w:rPr>
                <w:sz w:val="18"/>
                <w:szCs w:val="18"/>
              </w:rPr>
              <w:t xml:space="preserve">Предавања </w:t>
            </w:r>
            <w:r w:rsidR="00DB5C27" w:rsidRPr="00F441ED">
              <w:rPr>
                <w:sz w:val="18"/>
                <w:szCs w:val="18"/>
                <w:lang w:val="sr-Cyrl-RS"/>
              </w:rPr>
              <w:t xml:space="preserve">и </w:t>
            </w:r>
            <w:r w:rsidRPr="00F441ED">
              <w:rPr>
                <w:sz w:val="18"/>
                <w:szCs w:val="18"/>
              </w:rPr>
              <w:t>вежбе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7CD35" w14:textId="70C94D33" w:rsidR="00BC0FB6" w:rsidRPr="00F441ED" w:rsidRDefault="00BC0FB6" w:rsidP="00F441ED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F441ED">
              <w:rPr>
                <w:sz w:val="18"/>
                <w:szCs w:val="18"/>
              </w:rPr>
              <w:t>Психологија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8363B" w14:textId="75A38B72" w:rsidR="00BC0FB6" w:rsidRPr="00F441ED" w:rsidRDefault="00BC0FB6" w:rsidP="00F441ED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F441ED">
              <w:rPr>
                <w:sz w:val="18"/>
                <w:szCs w:val="18"/>
              </w:rPr>
              <w:t>ОАС</w:t>
            </w:r>
          </w:p>
        </w:tc>
      </w:tr>
      <w:tr w:rsidR="006B387A" w:rsidRPr="00F441ED" w14:paraId="1323A15A" w14:textId="3D02DBCB" w:rsidTr="007A37B1">
        <w:trPr>
          <w:trHeight w:val="64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D3604" w14:textId="77777777" w:rsidR="006B387A" w:rsidRPr="00F441ED" w:rsidRDefault="006B387A" w:rsidP="00F441ED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F441ED">
              <w:rPr>
                <w:sz w:val="18"/>
                <w:szCs w:val="18"/>
              </w:rPr>
              <w:t>4.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E3A80" w14:textId="3887BB75" w:rsidR="006B387A" w:rsidRPr="00F441ED" w:rsidRDefault="006B387A" w:rsidP="00F441ED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F441ED">
              <w:rPr>
                <w:sz w:val="18"/>
                <w:szCs w:val="18"/>
              </w:rPr>
              <w:t>OPSN09</w:t>
            </w:r>
          </w:p>
        </w:tc>
        <w:tc>
          <w:tcPr>
            <w:tcW w:w="33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734DE" w14:textId="01D4D867" w:rsidR="006B387A" w:rsidRPr="00D508BE" w:rsidRDefault="006B387A" w:rsidP="00F441ED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D508BE">
              <w:rPr>
                <w:sz w:val="18"/>
                <w:szCs w:val="18"/>
              </w:rPr>
              <w:t>Психологија личности</w:t>
            </w:r>
            <w:r w:rsidR="00D7373D" w:rsidRPr="00D508BE">
              <w:rPr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1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3DF7F" w14:textId="10D556BC" w:rsidR="006B387A" w:rsidRPr="00F441ED" w:rsidRDefault="006B387A" w:rsidP="00F441ED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F441ED">
              <w:rPr>
                <w:sz w:val="18"/>
                <w:szCs w:val="18"/>
              </w:rPr>
              <w:t>Предавања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1E37A" w14:textId="636D28DC" w:rsidR="006B387A" w:rsidRPr="00F441ED" w:rsidRDefault="006B387A" w:rsidP="00F441ED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F441ED">
              <w:rPr>
                <w:sz w:val="18"/>
                <w:szCs w:val="18"/>
              </w:rPr>
              <w:t>Социјална политика и социјални рад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09F14" w14:textId="60014D12" w:rsidR="006B387A" w:rsidRPr="00F441ED" w:rsidRDefault="006B387A" w:rsidP="00F441ED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F441ED">
              <w:rPr>
                <w:sz w:val="18"/>
                <w:szCs w:val="18"/>
                <w:lang w:val="sr-Cyrl-RS"/>
              </w:rPr>
              <w:t>ОАС</w:t>
            </w:r>
          </w:p>
        </w:tc>
        <w:tc>
          <w:tcPr>
            <w:tcW w:w="1983" w:type="dxa"/>
            <w:vAlign w:val="center"/>
          </w:tcPr>
          <w:p w14:paraId="31B6DEB4" w14:textId="77777777" w:rsidR="006B387A" w:rsidRPr="00F441ED" w:rsidRDefault="006B387A" w:rsidP="00F441ED">
            <w:pPr>
              <w:widowControl/>
              <w:rPr>
                <w:sz w:val="18"/>
                <w:szCs w:val="18"/>
              </w:rPr>
            </w:pPr>
          </w:p>
        </w:tc>
        <w:tc>
          <w:tcPr>
            <w:tcW w:w="1983" w:type="dxa"/>
            <w:vAlign w:val="center"/>
          </w:tcPr>
          <w:p w14:paraId="4F8A5EB4" w14:textId="77777777" w:rsidR="006B387A" w:rsidRPr="00F441ED" w:rsidRDefault="006B387A" w:rsidP="00F441ED">
            <w:pPr>
              <w:widowControl/>
              <w:rPr>
                <w:sz w:val="18"/>
                <w:szCs w:val="18"/>
              </w:rPr>
            </w:pPr>
          </w:p>
        </w:tc>
        <w:tc>
          <w:tcPr>
            <w:tcW w:w="1983" w:type="dxa"/>
            <w:vAlign w:val="center"/>
          </w:tcPr>
          <w:p w14:paraId="0A600BE4" w14:textId="77777777" w:rsidR="006B387A" w:rsidRPr="00F441ED" w:rsidRDefault="006B387A" w:rsidP="00F441ED">
            <w:pPr>
              <w:widowControl/>
              <w:rPr>
                <w:sz w:val="18"/>
                <w:szCs w:val="18"/>
              </w:rPr>
            </w:pPr>
          </w:p>
        </w:tc>
      </w:tr>
      <w:tr w:rsidR="006B387A" w:rsidRPr="00F441ED" w14:paraId="4FD19950" w14:textId="77777777" w:rsidTr="007A37B1">
        <w:trPr>
          <w:gridAfter w:val="3"/>
          <w:wAfter w:w="5949" w:type="dxa"/>
          <w:trHeight w:val="58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1C06D" w14:textId="77777777" w:rsidR="006B387A" w:rsidRPr="00F441ED" w:rsidRDefault="006B387A" w:rsidP="00F441ED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F441ED">
              <w:rPr>
                <w:sz w:val="18"/>
                <w:szCs w:val="18"/>
              </w:rPr>
              <w:t>5.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0016B" w14:textId="62B3B3F2" w:rsidR="006B387A" w:rsidRPr="00F441ED" w:rsidRDefault="00E521FF" w:rsidP="00F441ED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F441ED">
              <w:rPr>
                <w:sz w:val="18"/>
                <w:szCs w:val="18"/>
              </w:rPr>
              <w:t>OPSN09</w:t>
            </w:r>
          </w:p>
        </w:tc>
        <w:tc>
          <w:tcPr>
            <w:tcW w:w="33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34E52" w14:textId="2BB05163" w:rsidR="006B387A" w:rsidRPr="00D508BE" w:rsidRDefault="006B387A" w:rsidP="00F441ED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D508BE">
              <w:rPr>
                <w:sz w:val="18"/>
                <w:szCs w:val="18"/>
              </w:rPr>
              <w:t>Психологија личности</w:t>
            </w:r>
            <w:r w:rsidR="00D7373D" w:rsidRPr="00D508BE">
              <w:rPr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1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08191" w14:textId="1215DBE1" w:rsidR="006B387A" w:rsidRPr="00F441ED" w:rsidRDefault="006B387A" w:rsidP="00F441ED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F441ED">
              <w:rPr>
                <w:sz w:val="18"/>
                <w:szCs w:val="18"/>
              </w:rPr>
              <w:t>Предавања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79973" w14:textId="62ABBB04" w:rsidR="006B387A" w:rsidRPr="00F441ED" w:rsidRDefault="006B387A" w:rsidP="00F441ED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F441ED">
              <w:rPr>
                <w:sz w:val="18"/>
                <w:szCs w:val="18"/>
                <w:lang w:val="sr-Cyrl-RS"/>
              </w:rPr>
              <w:t>Социологија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6C1B2" w14:textId="1B18F13B" w:rsidR="006B387A" w:rsidRPr="00F441ED" w:rsidRDefault="006B387A" w:rsidP="00F441ED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F441ED">
              <w:rPr>
                <w:sz w:val="18"/>
                <w:szCs w:val="18"/>
              </w:rPr>
              <w:t>ОАС</w:t>
            </w:r>
          </w:p>
        </w:tc>
      </w:tr>
      <w:tr w:rsidR="006B387A" w:rsidRPr="00F441ED" w14:paraId="20C38873" w14:textId="77777777" w:rsidTr="007A37B1">
        <w:trPr>
          <w:gridAfter w:val="3"/>
          <w:wAfter w:w="5949" w:type="dxa"/>
          <w:trHeight w:val="58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36F20" w14:textId="77777777" w:rsidR="006B387A" w:rsidRPr="00F441ED" w:rsidRDefault="006B387A" w:rsidP="00F441ED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F441ED">
              <w:rPr>
                <w:sz w:val="18"/>
                <w:szCs w:val="18"/>
              </w:rPr>
              <w:t xml:space="preserve">6. 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AE908" w14:textId="636D18D8" w:rsidR="006B387A" w:rsidRPr="009B39DA" w:rsidRDefault="00955929" w:rsidP="00F441ED">
            <w:pPr>
              <w:tabs>
                <w:tab w:val="left" w:pos="567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Cyrl-RS"/>
              </w:rPr>
              <w:t>27.</w:t>
            </w:r>
            <w:r w:rsidR="00432F7F" w:rsidRPr="009B39DA">
              <w:rPr>
                <w:sz w:val="18"/>
                <w:szCs w:val="18"/>
              </w:rPr>
              <w:t>OPSI23</w:t>
            </w:r>
          </w:p>
        </w:tc>
        <w:tc>
          <w:tcPr>
            <w:tcW w:w="33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A998B" w14:textId="4959D942" w:rsidR="006B387A" w:rsidRPr="00D508BE" w:rsidRDefault="000C04E2" w:rsidP="00F441ED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D508BE">
              <w:rPr>
                <w:sz w:val="18"/>
                <w:szCs w:val="18"/>
                <w:lang w:val="sr-Cyrl-RS"/>
              </w:rPr>
              <w:t>Психологија морала</w:t>
            </w:r>
          </w:p>
        </w:tc>
        <w:tc>
          <w:tcPr>
            <w:tcW w:w="1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147D4" w14:textId="4E7E6C3E" w:rsidR="006B387A" w:rsidRPr="00F441ED" w:rsidRDefault="000C04E2" w:rsidP="00F441ED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F441ED">
              <w:rPr>
                <w:sz w:val="18"/>
                <w:szCs w:val="18"/>
                <w:lang w:val="sr-Cyrl-RS"/>
              </w:rPr>
              <w:t>Предавања и вежбе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D8428" w14:textId="09E8DDAF" w:rsidR="006B387A" w:rsidRPr="00F441ED" w:rsidRDefault="000C04E2" w:rsidP="00F441ED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F441ED">
              <w:rPr>
                <w:sz w:val="18"/>
                <w:szCs w:val="18"/>
                <w:lang w:val="sr-Cyrl-RS"/>
              </w:rPr>
              <w:t>Психологија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3BAD7" w14:textId="278A14E3" w:rsidR="006B387A" w:rsidRPr="00F441ED" w:rsidRDefault="000C04E2" w:rsidP="00F441ED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F441ED">
              <w:rPr>
                <w:sz w:val="18"/>
                <w:szCs w:val="18"/>
                <w:lang w:val="sr-Cyrl-RS"/>
              </w:rPr>
              <w:t>ОАС</w:t>
            </w:r>
          </w:p>
        </w:tc>
      </w:tr>
      <w:tr w:rsidR="000C04E2" w:rsidRPr="00F441ED" w14:paraId="0C67B7C2" w14:textId="77777777" w:rsidTr="007A37B1">
        <w:trPr>
          <w:gridAfter w:val="3"/>
          <w:wAfter w:w="5949" w:type="dxa"/>
          <w:trHeight w:val="58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65C0D" w14:textId="77777777" w:rsidR="000C04E2" w:rsidRPr="00F441ED" w:rsidRDefault="000C04E2" w:rsidP="00F441ED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F441ED">
              <w:rPr>
                <w:sz w:val="18"/>
                <w:szCs w:val="18"/>
              </w:rPr>
              <w:t>7.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62201" w14:textId="2EC91363" w:rsidR="000C04E2" w:rsidRPr="009B39DA" w:rsidRDefault="007A37B1" w:rsidP="00F441ED">
            <w:pPr>
              <w:tabs>
                <w:tab w:val="left" w:pos="567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Cyrl-RS"/>
              </w:rPr>
              <w:t>27.</w:t>
            </w:r>
            <w:r w:rsidR="00432F7F" w:rsidRPr="009B39DA">
              <w:rPr>
                <w:sz w:val="18"/>
                <w:szCs w:val="18"/>
              </w:rPr>
              <w:t>OPSI20</w:t>
            </w:r>
          </w:p>
        </w:tc>
        <w:tc>
          <w:tcPr>
            <w:tcW w:w="33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384EA" w14:textId="37DC2BF8" w:rsidR="000C04E2" w:rsidRPr="00D508BE" w:rsidRDefault="000C04E2" w:rsidP="00F441ED">
            <w:pPr>
              <w:spacing w:line="232" w:lineRule="auto"/>
              <w:rPr>
                <w:sz w:val="18"/>
                <w:szCs w:val="18"/>
                <w:lang w:val="sr-Cyrl-RS"/>
              </w:rPr>
            </w:pPr>
            <w:r w:rsidRPr="00D508BE">
              <w:rPr>
                <w:sz w:val="18"/>
                <w:szCs w:val="18"/>
                <w:lang w:val="sr-Cyrl-RS"/>
              </w:rPr>
              <w:t>Процена личности</w:t>
            </w:r>
          </w:p>
        </w:tc>
        <w:tc>
          <w:tcPr>
            <w:tcW w:w="1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EC4EC" w14:textId="0A397AC2" w:rsidR="000C04E2" w:rsidRPr="00F441ED" w:rsidRDefault="000C04E2" w:rsidP="00F441ED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F441ED">
              <w:rPr>
                <w:sz w:val="18"/>
                <w:szCs w:val="18"/>
                <w:lang w:val="sr-Cyrl-RS"/>
              </w:rPr>
              <w:t>Предавања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5693F" w14:textId="195BE66D" w:rsidR="000C04E2" w:rsidRPr="00F441ED" w:rsidRDefault="000C04E2" w:rsidP="00F441ED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F441ED">
              <w:rPr>
                <w:sz w:val="18"/>
                <w:szCs w:val="18"/>
              </w:rPr>
              <w:t>Психологија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39C15" w14:textId="1F7A4A7E" w:rsidR="000C04E2" w:rsidRPr="00F441ED" w:rsidRDefault="000C04E2" w:rsidP="00F441ED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F441ED">
              <w:rPr>
                <w:sz w:val="18"/>
                <w:szCs w:val="18"/>
              </w:rPr>
              <w:t>ОАС</w:t>
            </w:r>
          </w:p>
        </w:tc>
      </w:tr>
      <w:tr w:rsidR="00F50FB1" w:rsidRPr="00F441ED" w14:paraId="18497F24" w14:textId="77777777" w:rsidTr="007A37B1">
        <w:trPr>
          <w:gridAfter w:val="3"/>
          <w:wAfter w:w="5949" w:type="dxa"/>
          <w:trHeight w:val="58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1570F" w14:textId="77777777" w:rsidR="00F50FB1" w:rsidRPr="00F441ED" w:rsidRDefault="00F50FB1" w:rsidP="00F441ED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F441ED">
              <w:rPr>
                <w:sz w:val="18"/>
                <w:szCs w:val="18"/>
              </w:rPr>
              <w:t>8.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59C2A" w14:textId="515AF28C" w:rsidR="00F50FB1" w:rsidRPr="00F441ED" w:rsidRDefault="00F50FB1" w:rsidP="00F441ED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F441ED">
              <w:rPr>
                <w:sz w:val="18"/>
                <w:szCs w:val="18"/>
              </w:rPr>
              <w:t>MPS020</w:t>
            </w:r>
          </w:p>
        </w:tc>
        <w:tc>
          <w:tcPr>
            <w:tcW w:w="33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4B634" w14:textId="2917D361" w:rsidR="00F50FB1" w:rsidRPr="00D508BE" w:rsidRDefault="00F50FB1" w:rsidP="00F441ED">
            <w:pPr>
              <w:spacing w:line="232" w:lineRule="auto"/>
              <w:rPr>
                <w:sz w:val="18"/>
                <w:szCs w:val="18"/>
              </w:rPr>
            </w:pPr>
            <w:r w:rsidRPr="00D508BE">
              <w:rPr>
                <w:sz w:val="18"/>
                <w:szCs w:val="18"/>
              </w:rPr>
              <w:t>Психологија индивидуалних разлика: виши курс</w:t>
            </w:r>
          </w:p>
        </w:tc>
        <w:tc>
          <w:tcPr>
            <w:tcW w:w="1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EA32D" w14:textId="774D16E5" w:rsidR="00F50FB1" w:rsidRPr="00F441ED" w:rsidRDefault="00F50FB1" w:rsidP="00F441ED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F441ED">
              <w:rPr>
                <w:sz w:val="18"/>
                <w:szCs w:val="18"/>
              </w:rPr>
              <w:t xml:space="preserve">Предавања </w:t>
            </w:r>
            <w:r w:rsidRPr="00F441ED">
              <w:rPr>
                <w:sz w:val="18"/>
                <w:szCs w:val="18"/>
                <w:lang w:val="sr-Cyrl-RS"/>
              </w:rPr>
              <w:t>и</w:t>
            </w:r>
            <w:r w:rsidRPr="00F441ED">
              <w:rPr>
                <w:sz w:val="18"/>
                <w:szCs w:val="18"/>
              </w:rPr>
              <w:t xml:space="preserve"> вежбе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6CC13" w14:textId="4BBA983D" w:rsidR="00F50FB1" w:rsidRPr="00F441ED" w:rsidRDefault="00F50FB1" w:rsidP="00F441ED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F441ED">
              <w:rPr>
                <w:sz w:val="18"/>
                <w:szCs w:val="18"/>
              </w:rPr>
              <w:t>Психологија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FEB7A" w14:textId="506F450F" w:rsidR="00F50FB1" w:rsidRPr="00F441ED" w:rsidRDefault="00F50FB1" w:rsidP="00F441ED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F441ED">
              <w:rPr>
                <w:sz w:val="18"/>
                <w:szCs w:val="18"/>
              </w:rPr>
              <w:t>МАС</w:t>
            </w:r>
          </w:p>
        </w:tc>
      </w:tr>
      <w:tr w:rsidR="007A656E" w:rsidRPr="00F441ED" w14:paraId="41AC2FD8" w14:textId="77777777" w:rsidTr="007A37B1">
        <w:trPr>
          <w:gridAfter w:val="3"/>
          <w:wAfter w:w="5949" w:type="dxa"/>
          <w:trHeight w:val="58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F370F" w14:textId="77777777" w:rsidR="007A656E" w:rsidRPr="00F441ED" w:rsidRDefault="007A656E" w:rsidP="00F441ED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F441ED">
              <w:rPr>
                <w:sz w:val="18"/>
                <w:szCs w:val="18"/>
              </w:rPr>
              <w:t>9.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01005" w14:textId="02E034ED" w:rsidR="007A656E" w:rsidRPr="00F441ED" w:rsidRDefault="007A656E" w:rsidP="00F441ED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F441ED">
              <w:rPr>
                <w:sz w:val="18"/>
                <w:szCs w:val="18"/>
              </w:rPr>
              <w:t>PS3006</w:t>
            </w:r>
          </w:p>
        </w:tc>
        <w:tc>
          <w:tcPr>
            <w:tcW w:w="33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4353ED" w14:textId="6E5B174D" w:rsidR="007A656E" w:rsidRPr="00D508BE" w:rsidRDefault="007A656E" w:rsidP="00F441ED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D508BE">
              <w:rPr>
                <w:sz w:val="18"/>
                <w:szCs w:val="18"/>
              </w:rPr>
              <w:t>Личност, способности и стилови учења</w:t>
            </w:r>
          </w:p>
        </w:tc>
        <w:tc>
          <w:tcPr>
            <w:tcW w:w="1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78935" w14:textId="3799CF73" w:rsidR="007A656E" w:rsidRPr="00F441ED" w:rsidRDefault="007A656E" w:rsidP="00F441ED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F441ED">
              <w:rPr>
                <w:sz w:val="18"/>
                <w:szCs w:val="18"/>
              </w:rPr>
              <w:t>Предавања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7957C" w14:textId="22B83D87" w:rsidR="007A656E" w:rsidRPr="00F441ED" w:rsidRDefault="007A656E" w:rsidP="00F441ED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F441ED">
              <w:rPr>
                <w:sz w:val="18"/>
                <w:szCs w:val="18"/>
              </w:rPr>
              <w:t>Психологија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EB115" w14:textId="0344EB28" w:rsidR="007A656E" w:rsidRPr="00F441ED" w:rsidRDefault="00D55A37" w:rsidP="00F441ED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Latn-RS"/>
              </w:rPr>
            </w:pPr>
            <w:r w:rsidRPr="00F441ED">
              <w:rPr>
                <w:sz w:val="18"/>
                <w:szCs w:val="18"/>
              </w:rPr>
              <w:t>МАС</w:t>
            </w:r>
          </w:p>
        </w:tc>
      </w:tr>
      <w:tr w:rsidR="006B387A" w:rsidRPr="00F441ED" w14:paraId="73072CDB" w14:textId="77777777" w:rsidTr="00EB1EB3">
        <w:trPr>
          <w:gridAfter w:val="3"/>
          <w:wAfter w:w="5949" w:type="dxa"/>
          <w:trHeight w:val="289"/>
        </w:trPr>
        <w:tc>
          <w:tcPr>
            <w:tcW w:w="1079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45AAC" w14:textId="77777777" w:rsidR="006B387A" w:rsidRPr="00F441ED" w:rsidRDefault="006B387A" w:rsidP="00F441ED">
            <w:pPr>
              <w:tabs>
                <w:tab w:val="left" w:pos="567"/>
              </w:tabs>
              <w:rPr>
                <w:b/>
                <w:sz w:val="18"/>
                <w:szCs w:val="18"/>
              </w:rPr>
            </w:pPr>
            <w:r w:rsidRPr="00F441ED">
              <w:rPr>
                <w:b/>
                <w:sz w:val="18"/>
                <w:szCs w:val="18"/>
              </w:rPr>
              <w:t>Репрезентативне референце (минимално 5 не више од 10)</w:t>
            </w:r>
          </w:p>
        </w:tc>
      </w:tr>
      <w:tr w:rsidR="006B387A" w:rsidRPr="00F441ED" w14:paraId="1B04C9A8" w14:textId="77777777" w:rsidTr="00F441ED">
        <w:trPr>
          <w:gridAfter w:val="3"/>
          <w:wAfter w:w="5949" w:type="dxa"/>
          <w:trHeight w:val="427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0CC7C" w14:textId="77777777" w:rsidR="006B387A" w:rsidRPr="00F441ED" w:rsidRDefault="006B387A" w:rsidP="00F441E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ind w:left="360"/>
              <w:rPr>
                <w:sz w:val="18"/>
                <w:szCs w:val="18"/>
              </w:rPr>
            </w:pPr>
          </w:p>
        </w:tc>
        <w:tc>
          <w:tcPr>
            <w:tcW w:w="1036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1A5DC" w14:textId="533A9858" w:rsidR="00A34688" w:rsidRPr="004E3998" w:rsidRDefault="00D55A37" w:rsidP="00F441ED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sr-Cyrl-RS"/>
              </w:rPr>
            </w:pPr>
            <w:r w:rsidRPr="00F441ED">
              <w:rPr>
                <w:sz w:val="18"/>
                <w:szCs w:val="18"/>
              </w:rPr>
              <w:t xml:space="preserve">Ranđelović, K., &amp; Tasković, M. (2026). Reinforcement sensitivity and tripartite authenticity in the prediction of aggressiveness. </w:t>
            </w:r>
            <w:r w:rsidRPr="00F441ED">
              <w:rPr>
                <w:i/>
                <w:iCs/>
                <w:sz w:val="18"/>
                <w:szCs w:val="18"/>
              </w:rPr>
              <w:t>Primenjena psihologija, 19</w:t>
            </w:r>
            <w:r w:rsidRPr="00F441ED">
              <w:rPr>
                <w:sz w:val="18"/>
                <w:szCs w:val="18"/>
              </w:rPr>
              <w:t>(1), 57</w:t>
            </w:r>
            <w:r w:rsidR="00671475">
              <w:rPr>
                <w:sz w:val="18"/>
                <w:szCs w:val="18"/>
              </w:rPr>
              <w:t>–</w:t>
            </w:r>
            <w:r w:rsidRPr="00F441ED">
              <w:rPr>
                <w:sz w:val="18"/>
                <w:szCs w:val="18"/>
              </w:rPr>
              <w:t>86.</w:t>
            </w:r>
            <w:r w:rsidR="00A34688" w:rsidRPr="00F441ED">
              <w:rPr>
                <w:sz w:val="18"/>
                <w:szCs w:val="18"/>
              </w:rPr>
              <w:t xml:space="preserve"> </w:t>
            </w:r>
            <w:hyperlink r:id="rId7" w:history="1">
              <w:r w:rsidR="00A34688" w:rsidRPr="00F441ED">
                <w:rPr>
                  <w:rStyle w:val="Hyperlink"/>
                  <w:sz w:val="18"/>
                  <w:szCs w:val="18"/>
                </w:rPr>
                <w:t>https://doi.org/10.19090/pp.v19i1.2607</w:t>
              </w:r>
            </w:hyperlink>
            <w:r w:rsidR="00A34688" w:rsidRPr="00F441ED">
              <w:rPr>
                <w:sz w:val="18"/>
                <w:szCs w:val="18"/>
              </w:rPr>
              <w:t xml:space="preserve"> </w:t>
            </w:r>
            <w:r w:rsidR="004E3998" w:rsidRPr="004E3998">
              <w:rPr>
                <w:b/>
                <w:bCs/>
                <w:sz w:val="18"/>
                <w:szCs w:val="18"/>
                <w:lang w:val="sr-Cyrl-RS"/>
              </w:rPr>
              <w:t>М23</w:t>
            </w:r>
          </w:p>
        </w:tc>
      </w:tr>
      <w:tr w:rsidR="006B387A" w:rsidRPr="00F441ED" w14:paraId="6F933410" w14:textId="77777777" w:rsidTr="00F441ED">
        <w:trPr>
          <w:gridAfter w:val="3"/>
          <w:wAfter w:w="5949" w:type="dxa"/>
          <w:trHeight w:val="427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8F89E" w14:textId="77777777" w:rsidR="006B387A" w:rsidRPr="00F441ED" w:rsidRDefault="006B387A" w:rsidP="00F441E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ind w:left="360"/>
              <w:rPr>
                <w:sz w:val="18"/>
                <w:szCs w:val="18"/>
              </w:rPr>
            </w:pPr>
          </w:p>
        </w:tc>
        <w:tc>
          <w:tcPr>
            <w:tcW w:w="1036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67CEB" w14:textId="579CE870" w:rsidR="006B387A" w:rsidRPr="004E3998" w:rsidRDefault="0041073E" w:rsidP="00F441ED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sr-Cyrl-RS"/>
              </w:rPr>
            </w:pPr>
            <w:r w:rsidRPr="00F441ED">
              <w:rPr>
                <w:sz w:val="18"/>
                <w:szCs w:val="18"/>
              </w:rPr>
              <w:t xml:space="preserve">Ranđelović, K., &amp; Ćirović, N. (2022). Social anxiety and rumination in the context of the revised reinforcement sensitivity theory and the mediation model of social anxiety. </w:t>
            </w:r>
            <w:r w:rsidRPr="00F441ED">
              <w:rPr>
                <w:i/>
                <w:iCs/>
                <w:sz w:val="18"/>
                <w:szCs w:val="18"/>
              </w:rPr>
              <w:t>Psihologija, 55</w:t>
            </w:r>
            <w:r w:rsidRPr="00F441ED">
              <w:rPr>
                <w:sz w:val="18"/>
                <w:szCs w:val="18"/>
              </w:rPr>
              <w:t>(1), 1</w:t>
            </w:r>
            <w:r w:rsidR="00671475">
              <w:rPr>
                <w:sz w:val="18"/>
                <w:szCs w:val="18"/>
              </w:rPr>
              <w:t>–</w:t>
            </w:r>
            <w:r w:rsidRPr="00F441ED">
              <w:rPr>
                <w:sz w:val="18"/>
                <w:szCs w:val="18"/>
              </w:rPr>
              <w:t xml:space="preserve">24. </w:t>
            </w:r>
            <w:hyperlink r:id="rId8" w:history="1">
              <w:r w:rsidRPr="00F441ED">
                <w:rPr>
                  <w:rStyle w:val="Hyperlink"/>
                  <w:sz w:val="18"/>
                  <w:szCs w:val="18"/>
                </w:rPr>
                <w:t>https://doi.org/10.2298/PSI200702034R</w:t>
              </w:r>
            </w:hyperlink>
            <w:r w:rsidRPr="00F441ED">
              <w:rPr>
                <w:sz w:val="18"/>
                <w:szCs w:val="18"/>
              </w:rPr>
              <w:t xml:space="preserve">  </w:t>
            </w:r>
            <w:r w:rsidR="004E3998" w:rsidRPr="004E3998">
              <w:rPr>
                <w:b/>
                <w:bCs/>
                <w:sz w:val="18"/>
                <w:szCs w:val="18"/>
                <w:lang w:val="sr-Cyrl-RS"/>
              </w:rPr>
              <w:t>М23</w:t>
            </w:r>
          </w:p>
        </w:tc>
      </w:tr>
      <w:tr w:rsidR="006B387A" w:rsidRPr="00F441ED" w14:paraId="7C4F6B71" w14:textId="77777777" w:rsidTr="00F441ED">
        <w:trPr>
          <w:gridAfter w:val="3"/>
          <w:wAfter w:w="5949" w:type="dxa"/>
          <w:trHeight w:val="427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12AD7" w14:textId="77777777" w:rsidR="006B387A" w:rsidRPr="00F441ED" w:rsidRDefault="006B387A" w:rsidP="00F441E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ind w:left="360"/>
              <w:rPr>
                <w:sz w:val="18"/>
                <w:szCs w:val="18"/>
              </w:rPr>
            </w:pPr>
          </w:p>
        </w:tc>
        <w:tc>
          <w:tcPr>
            <w:tcW w:w="1036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58300" w14:textId="6578C7FE" w:rsidR="006B387A" w:rsidRPr="004E3998" w:rsidRDefault="001A61D2" w:rsidP="00F441ED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sr-Cyrl-RS"/>
              </w:rPr>
            </w:pPr>
            <w:r w:rsidRPr="00F441ED">
              <w:rPr>
                <w:sz w:val="18"/>
                <w:szCs w:val="18"/>
              </w:rPr>
              <w:t>Ranđelović, K., Smederevac, S., Čolović, P.</w:t>
            </w:r>
            <w:r w:rsidR="00671475">
              <w:rPr>
                <w:sz w:val="18"/>
                <w:szCs w:val="18"/>
              </w:rPr>
              <w:t>,</w:t>
            </w:r>
            <w:r w:rsidRPr="00F441ED">
              <w:rPr>
                <w:sz w:val="18"/>
                <w:szCs w:val="18"/>
              </w:rPr>
              <w:t xml:space="preserve"> </w:t>
            </w:r>
            <w:r w:rsidR="00671475">
              <w:rPr>
                <w:sz w:val="18"/>
                <w:szCs w:val="18"/>
              </w:rPr>
              <w:t>&amp;</w:t>
            </w:r>
            <w:r w:rsidRPr="00F441ED">
              <w:rPr>
                <w:sz w:val="18"/>
                <w:szCs w:val="18"/>
              </w:rPr>
              <w:t xml:space="preserve"> Corr, P. (2018). Fear and anxiety in social setting: An sxperimental study. </w:t>
            </w:r>
            <w:r w:rsidRPr="00F441ED">
              <w:rPr>
                <w:i/>
                <w:iCs/>
                <w:sz w:val="18"/>
                <w:szCs w:val="18"/>
              </w:rPr>
              <w:t>Journal of Individual Differences, 39</w:t>
            </w:r>
            <w:r w:rsidRPr="00F441ED">
              <w:rPr>
                <w:sz w:val="18"/>
                <w:szCs w:val="18"/>
              </w:rPr>
              <w:t xml:space="preserve">(2), 61–75 </w:t>
            </w:r>
            <w:hyperlink r:id="rId9" w:history="1">
              <w:r w:rsidRPr="00F441ED">
                <w:rPr>
                  <w:rStyle w:val="Hyperlink"/>
                  <w:sz w:val="18"/>
                  <w:szCs w:val="18"/>
                </w:rPr>
                <w:t>https://doi.org/10.1027/1614-0001/a000251</w:t>
              </w:r>
            </w:hyperlink>
            <w:r w:rsidRPr="00F441ED">
              <w:rPr>
                <w:sz w:val="18"/>
                <w:szCs w:val="18"/>
              </w:rPr>
              <w:t xml:space="preserve"> </w:t>
            </w:r>
            <w:r w:rsidR="004E3998" w:rsidRPr="004E3998">
              <w:rPr>
                <w:b/>
                <w:bCs/>
                <w:sz w:val="18"/>
                <w:szCs w:val="18"/>
                <w:lang w:val="sr-Cyrl-RS"/>
              </w:rPr>
              <w:t>М23</w:t>
            </w:r>
          </w:p>
        </w:tc>
      </w:tr>
      <w:tr w:rsidR="006B387A" w:rsidRPr="00F441ED" w14:paraId="7BA698F0" w14:textId="77777777" w:rsidTr="00F441ED">
        <w:trPr>
          <w:gridAfter w:val="3"/>
          <w:wAfter w:w="5949" w:type="dxa"/>
          <w:trHeight w:val="427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9C318" w14:textId="77777777" w:rsidR="006B387A" w:rsidRPr="00F441ED" w:rsidRDefault="006B387A" w:rsidP="00F441E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ind w:left="360"/>
              <w:rPr>
                <w:sz w:val="18"/>
                <w:szCs w:val="18"/>
              </w:rPr>
            </w:pPr>
          </w:p>
        </w:tc>
        <w:tc>
          <w:tcPr>
            <w:tcW w:w="1036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E18B4" w14:textId="5DB95127" w:rsidR="006B387A" w:rsidRPr="004E3998" w:rsidRDefault="00EC70C9" w:rsidP="00F441ED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sr-Cyrl-RS"/>
              </w:rPr>
            </w:pPr>
            <w:r w:rsidRPr="00F441ED">
              <w:rPr>
                <w:sz w:val="18"/>
                <w:szCs w:val="18"/>
              </w:rPr>
              <w:t>Ran</w:t>
            </w:r>
            <w:r w:rsidR="00C24DBD" w:rsidRPr="00F441ED">
              <w:rPr>
                <w:sz w:val="18"/>
                <w:szCs w:val="18"/>
              </w:rPr>
              <w:t>đ</w:t>
            </w:r>
            <w:r w:rsidRPr="00F441ED">
              <w:rPr>
                <w:sz w:val="18"/>
                <w:szCs w:val="18"/>
              </w:rPr>
              <w:t>elovi</w:t>
            </w:r>
            <w:r w:rsidR="00C24DBD" w:rsidRPr="00F441ED">
              <w:rPr>
                <w:sz w:val="18"/>
                <w:szCs w:val="18"/>
              </w:rPr>
              <w:t>ć</w:t>
            </w:r>
            <w:r w:rsidRPr="00F441ED">
              <w:rPr>
                <w:sz w:val="18"/>
                <w:szCs w:val="18"/>
              </w:rPr>
              <w:t xml:space="preserve">, K., &amp; Ristić, M. (2025). What predicts subjective perception of physical health among employees? Contributions of demographic and psycho-social factors. </w:t>
            </w:r>
            <w:r w:rsidRPr="00F441ED">
              <w:rPr>
                <w:i/>
                <w:iCs/>
                <w:sz w:val="18"/>
                <w:szCs w:val="18"/>
              </w:rPr>
              <w:t>Facta Universitatis, Series: Physical Education and Sport</w:t>
            </w:r>
            <w:r w:rsidRPr="00F441ED">
              <w:rPr>
                <w:sz w:val="18"/>
                <w:szCs w:val="18"/>
              </w:rPr>
              <w:t xml:space="preserve">, </w:t>
            </w:r>
            <w:r w:rsidR="0011410B" w:rsidRPr="00F441ED">
              <w:rPr>
                <w:i/>
                <w:iCs/>
                <w:sz w:val="18"/>
                <w:szCs w:val="18"/>
              </w:rPr>
              <w:t>23</w:t>
            </w:r>
            <w:r w:rsidR="0011410B" w:rsidRPr="00F441ED">
              <w:rPr>
                <w:sz w:val="18"/>
                <w:szCs w:val="18"/>
              </w:rPr>
              <w:t>(2), 65</w:t>
            </w:r>
            <w:r w:rsidR="00671475">
              <w:rPr>
                <w:sz w:val="18"/>
                <w:szCs w:val="18"/>
              </w:rPr>
              <w:t>–</w:t>
            </w:r>
            <w:r w:rsidR="0011410B" w:rsidRPr="00F441ED">
              <w:rPr>
                <w:sz w:val="18"/>
                <w:szCs w:val="18"/>
              </w:rPr>
              <w:t>78.</w:t>
            </w:r>
            <w:r w:rsidR="008E5538" w:rsidRPr="00F441ED">
              <w:rPr>
                <w:sz w:val="18"/>
                <w:szCs w:val="18"/>
              </w:rPr>
              <w:t xml:space="preserve"> </w:t>
            </w:r>
            <w:hyperlink r:id="rId10" w:history="1">
              <w:r w:rsidR="008E5538" w:rsidRPr="00F441ED">
                <w:rPr>
                  <w:rStyle w:val="Hyperlink"/>
                  <w:sz w:val="18"/>
                  <w:szCs w:val="18"/>
                </w:rPr>
                <w:t>https://doi.org/10.22190/FUPES250820008R</w:t>
              </w:r>
            </w:hyperlink>
            <w:r w:rsidR="008E5538" w:rsidRPr="00F441ED">
              <w:rPr>
                <w:sz w:val="18"/>
                <w:szCs w:val="18"/>
              </w:rPr>
              <w:t xml:space="preserve"> </w:t>
            </w:r>
            <w:r w:rsidR="004E3998" w:rsidRPr="004E3998">
              <w:rPr>
                <w:b/>
                <w:bCs/>
                <w:sz w:val="18"/>
                <w:szCs w:val="18"/>
                <w:lang w:val="sr-Cyrl-RS"/>
              </w:rPr>
              <w:t>М24</w:t>
            </w:r>
          </w:p>
        </w:tc>
      </w:tr>
      <w:tr w:rsidR="006B387A" w:rsidRPr="00F441ED" w14:paraId="1AF21483" w14:textId="77777777" w:rsidTr="00F441ED">
        <w:trPr>
          <w:gridAfter w:val="3"/>
          <w:wAfter w:w="5949" w:type="dxa"/>
          <w:trHeight w:val="427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63097" w14:textId="77777777" w:rsidR="006B387A" w:rsidRPr="00F441ED" w:rsidRDefault="006B387A" w:rsidP="00F441E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ind w:left="360"/>
              <w:rPr>
                <w:sz w:val="18"/>
                <w:szCs w:val="18"/>
              </w:rPr>
            </w:pPr>
          </w:p>
        </w:tc>
        <w:tc>
          <w:tcPr>
            <w:tcW w:w="1036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2DF02" w14:textId="3317F7E5" w:rsidR="006B387A" w:rsidRPr="004E3998" w:rsidRDefault="00B82E13" w:rsidP="00F441ED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sr-Cyrl-RS"/>
              </w:rPr>
            </w:pPr>
            <w:r w:rsidRPr="00F441ED">
              <w:rPr>
                <w:sz w:val="18"/>
                <w:szCs w:val="18"/>
              </w:rPr>
              <w:t>Hedrih, V., Ristić, M., &amp; Ranđelović, K. (2017). Vocational Interests of Recreational Athletes</w:t>
            </w:r>
            <w:r w:rsidRPr="00F441ED">
              <w:rPr>
                <w:i/>
                <w:iCs/>
                <w:sz w:val="18"/>
                <w:szCs w:val="18"/>
              </w:rPr>
              <w:t>. Facta Universitatis: Series Physical Education and Sports, 15</w:t>
            </w:r>
            <w:r w:rsidRPr="00F441ED">
              <w:rPr>
                <w:sz w:val="18"/>
                <w:szCs w:val="18"/>
              </w:rPr>
              <w:t xml:space="preserve">(1), 37–48. </w:t>
            </w:r>
            <w:hyperlink r:id="rId11" w:history="1">
              <w:r w:rsidRPr="00F441ED">
                <w:rPr>
                  <w:rStyle w:val="Hyperlink"/>
                  <w:sz w:val="18"/>
                  <w:szCs w:val="18"/>
                </w:rPr>
                <w:t>https://doi.org/10.22190/FUPES1701037H</w:t>
              </w:r>
            </w:hyperlink>
            <w:r w:rsidRPr="00F441ED">
              <w:rPr>
                <w:sz w:val="18"/>
                <w:szCs w:val="18"/>
              </w:rPr>
              <w:t xml:space="preserve">  </w:t>
            </w:r>
            <w:r w:rsidR="004E3998" w:rsidRPr="004E3998">
              <w:rPr>
                <w:b/>
                <w:bCs/>
                <w:sz w:val="18"/>
                <w:szCs w:val="18"/>
                <w:lang w:val="sr-Cyrl-RS"/>
              </w:rPr>
              <w:t>М24</w:t>
            </w:r>
          </w:p>
        </w:tc>
      </w:tr>
      <w:tr w:rsidR="006B387A" w:rsidRPr="00F441ED" w14:paraId="7D204A74" w14:textId="77777777" w:rsidTr="00F441ED">
        <w:trPr>
          <w:gridAfter w:val="3"/>
          <w:wAfter w:w="5949" w:type="dxa"/>
          <w:trHeight w:val="427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9B5B0" w14:textId="77777777" w:rsidR="006B387A" w:rsidRPr="00F441ED" w:rsidRDefault="006B387A" w:rsidP="00F441E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ind w:left="360"/>
              <w:rPr>
                <w:sz w:val="18"/>
                <w:szCs w:val="18"/>
              </w:rPr>
            </w:pPr>
          </w:p>
        </w:tc>
        <w:tc>
          <w:tcPr>
            <w:tcW w:w="1036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C0173" w14:textId="16BC6655" w:rsidR="006B387A" w:rsidRPr="00F441ED" w:rsidRDefault="00917D40" w:rsidP="00F441ED">
            <w:pPr>
              <w:tabs>
                <w:tab w:val="left" w:pos="567"/>
              </w:tabs>
              <w:jc w:val="both"/>
              <w:rPr>
                <w:sz w:val="18"/>
                <w:szCs w:val="18"/>
              </w:rPr>
            </w:pPr>
            <w:r w:rsidRPr="00F441ED">
              <w:rPr>
                <w:sz w:val="18"/>
                <w:szCs w:val="18"/>
              </w:rPr>
              <w:t xml:space="preserve">Ranđelović, K. M., &amp; Ranđelović, D. J. (2025). Assertiveness and self-esteem as predictors of negative affectivity in adolescents: The role of gender and place of residence-Belgrade and Kosovska Mitrovica. </w:t>
            </w:r>
            <w:r w:rsidRPr="00F441ED">
              <w:rPr>
                <w:i/>
                <w:iCs/>
                <w:sz w:val="18"/>
                <w:szCs w:val="18"/>
              </w:rPr>
              <w:t>Baština</w:t>
            </w:r>
            <w:r w:rsidRPr="00F441ED">
              <w:rPr>
                <w:sz w:val="18"/>
                <w:szCs w:val="18"/>
              </w:rPr>
              <w:t xml:space="preserve">, </w:t>
            </w:r>
            <w:r w:rsidRPr="00F441ED">
              <w:rPr>
                <w:i/>
                <w:iCs/>
                <w:sz w:val="18"/>
                <w:szCs w:val="18"/>
              </w:rPr>
              <w:t>67</w:t>
            </w:r>
            <w:r w:rsidRPr="00F441ED">
              <w:rPr>
                <w:sz w:val="18"/>
                <w:szCs w:val="18"/>
              </w:rPr>
              <w:t>, 397</w:t>
            </w:r>
            <w:r w:rsidR="00671475">
              <w:rPr>
                <w:sz w:val="18"/>
                <w:szCs w:val="18"/>
              </w:rPr>
              <w:t>–</w:t>
            </w:r>
            <w:r w:rsidRPr="00F441ED">
              <w:rPr>
                <w:sz w:val="18"/>
                <w:szCs w:val="18"/>
              </w:rPr>
              <w:t xml:space="preserve">409. </w:t>
            </w:r>
            <w:hyperlink r:id="rId12" w:history="1">
              <w:r w:rsidR="00EA1B8C" w:rsidRPr="00F441ED">
                <w:rPr>
                  <w:rStyle w:val="Hyperlink"/>
                  <w:sz w:val="18"/>
                  <w:szCs w:val="18"/>
                </w:rPr>
                <w:t>https://doi.org/10.5937/bastina35-61721</w:t>
              </w:r>
            </w:hyperlink>
            <w:r w:rsidR="004E3998">
              <w:rPr>
                <w:lang w:val="sr-Cyrl-RS"/>
              </w:rPr>
              <w:t xml:space="preserve"> </w:t>
            </w:r>
            <w:r w:rsidR="004E3998" w:rsidRPr="004E3998">
              <w:rPr>
                <w:b/>
                <w:bCs/>
                <w:lang w:val="sr-Cyrl-RS"/>
              </w:rPr>
              <w:t>М51</w:t>
            </w:r>
            <w:r w:rsidR="00EA1B8C" w:rsidRPr="00F441ED">
              <w:rPr>
                <w:sz w:val="18"/>
                <w:szCs w:val="18"/>
              </w:rPr>
              <w:t xml:space="preserve"> </w:t>
            </w:r>
          </w:p>
        </w:tc>
      </w:tr>
      <w:tr w:rsidR="006B387A" w:rsidRPr="00F441ED" w14:paraId="19D2BBBF" w14:textId="77777777" w:rsidTr="00F441ED">
        <w:trPr>
          <w:gridAfter w:val="3"/>
          <w:wAfter w:w="5949" w:type="dxa"/>
          <w:trHeight w:val="427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52E63" w14:textId="77777777" w:rsidR="006B387A" w:rsidRPr="00F441ED" w:rsidRDefault="006B387A" w:rsidP="00F441E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ind w:left="360"/>
              <w:rPr>
                <w:sz w:val="18"/>
                <w:szCs w:val="18"/>
              </w:rPr>
            </w:pPr>
          </w:p>
        </w:tc>
        <w:tc>
          <w:tcPr>
            <w:tcW w:w="1036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617BAF" w14:textId="46C3889A" w:rsidR="006B387A" w:rsidRPr="004E3998" w:rsidRDefault="007F17A5" w:rsidP="00F441ED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sr-Cyrl-RS"/>
              </w:rPr>
            </w:pPr>
            <w:r w:rsidRPr="00F441ED">
              <w:rPr>
                <w:sz w:val="18"/>
                <w:szCs w:val="18"/>
              </w:rPr>
              <w:t xml:space="preserve">Ranđelović, M. K., &amp; Želeskov Đorić, D. J. (2017). Fear of negative evaluation and social anxiety in the context of the revised reinforcement sensitivity theory. </w:t>
            </w:r>
            <w:r w:rsidRPr="00F441ED">
              <w:rPr>
                <w:i/>
                <w:iCs/>
                <w:sz w:val="18"/>
                <w:szCs w:val="18"/>
              </w:rPr>
              <w:t>Collection of papers of the faculty of philosophy XLVII</w:t>
            </w:r>
            <w:r w:rsidRPr="00F441ED">
              <w:rPr>
                <w:sz w:val="18"/>
                <w:szCs w:val="18"/>
              </w:rPr>
              <w:t>(3), University of Priština, Faculty of philosophy, pp. 239</w:t>
            </w:r>
            <w:r w:rsidR="00671475">
              <w:rPr>
                <w:sz w:val="18"/>
                <w:szCs w:val="18"/>
              </w:rPr>
              <w:t>–</w:t>
            </w:r>
            <w:r w:rsidRPr="00F441ED">
              <w:rPr>
                <w:sz w:val="18"/>
                <w:szCs w:val="18"/>
              </w:rPr>
              <w:t xml:space="preserve">259. </w:t>
            </w:r>
            <w:hyperlink r:id="rId13" w:history="1">
              <w:r w:rsidRPr="00F441ED">
                <w:rPr>
                  <w:rStyle w:val="Hyperlink"/>
                  <w:sz w:val="18"/>
                  <w:szCs w:val="18"/>
                </w:rPr>
                <w:t>https://doi.org/10.5937/ZRFFP47-14985</w:t>
              </w:r>
            </w:hyperlink>
            <w:r w:rsidRPr="00F441ED">
              <w:rPr>
                <w:sz w:val="18"/>
                <w:szCs w:val="18"/>
              </w:rPr>
              <w:t xml:space="preserve">  </w:t>
            </w:r>
            <w:r w:rsidR="004E3998" w:rsidRPr="004E3998">
              <w:rPr>
                <w:b/>
                <w:bCs/>
                <w:sz w:val="18"/>
                <w:szCs w:val="18"/>
                <w:lang w:val="sr-Cyrl-RS"/>
              </w:rPr>
              <w:t>М51</w:t>
            </w:r>
          </w:p>
        </w:tc>
      </w:tr>
      <w:tr w:rsidR="006124D7" w:rsidRPr="00F441ED" w14:paraId="1F659EA8" w14:textId="77777777" w:rsidTr="007A6437">
        <w:trPr>
          <w:gridAfter w:val="3"/>
          <w:wAfter w:w="5949" w:type="dxa"/>
          <w:trHeight w:val="427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299E0" w14:textId="77777777" w:rsidR="006124D7" w:rsidRPr="00F441ED" w:rsidRDefault="006124D7" w:rsidP="00F441E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ind w:left="360"/>
              <w:rPr>
                <w:sz w:val="18"/>
                <w:szCs w:val="18"/>
              </w:rPr>
            </w:pPr>
          </w:p>
        </w:tc>
        <w:tc>
          <w:tcPr>
            <w:tcW w:w="1036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5F786" w14:textId="745FCA7F" w:rsidR="006124D7" w:rsidRPr="004E3998" w:rsidRDefault="007865B6" w:rsidP="00FD2AB1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</w:rPr>
              <w:t xml:space="preserve">Ranđelović, K. (2021). </w:t>
            </w:r>
            <w:r w:rsidRPr="007865B6">
              <w:rPr>
                <w:i/>
                <w:iCs/>
                <w:sz w:val="18"/>
                <w:szCs w:val="18"/>
              </w:rPr>
              <w:t>Socijalna anksioznost – teorije i mere</w:t>
            </w:r>
            <w:r>
              <w:rPr>
                <w:sz w:val="18"/>
                <w:szCs w:val="18"/>
              </w:rPr>
              <w:t xml:space="preserve">. Filozofski fakultet </w:t>
            </w:r>
            <w:r w:rsidR="007A6437">
              <w:rPr>
                <w:sz w:val="18"/>
                <w:szCs w:val="18"/>
              </w:rPr>
              <w:t xml:space="preserve">Univerziteta </w:t>
            </w:r>
            <w:r>
              <w:rPr>
                <w:sz w:val="18"/>
                <w:szCs w:val="18"/>
              </w:rPr>
              <w:t>u Nišu.</w:t>
            </w:r>
            <w:r w:rsidR="007A6437">
              <w:t xml:space="preserve"> </w:t>
            </w:r>
            <w:hyperlink r:id="rId14" w:history="1">
              <w:r w:rsidR="007A6437" w:rsidRPr="00BE5E38">
                <w:rPr>
                  <w:rStyle w:val="Hyperlink"/>
                  <w:sz w:val="18"/>
                  <w:szCs w:val="18"/>
                </w:rPr>
                <w:t>https://doi.org/10.46630/atm.2021</w:t>
              </w:r>
            </w:hyperlink>
            <w:r w:rsidR="004E3998">
              <w:rPr>
                <w:lang w:val="sr-Cyrl-RS"/>
              </w:rPr>
              <w:t xml:space="preserve"> </w:t>
            </w:r>
            <w:r w:rsidR="004E3998" w:rsidRPr="004E3998">
              <w:rPr>
                <w:b/>
                <w:bCs/>
                <w:lang w:val="sr-Cyrl-RS"/>
              </w:rPr>
              <w:t>М42</w:t>
            </w:r>
          </w:p>
        </w:tc>
      </w:tr>
      <w:tr w:rsidR="006B387A" w:rsidRPr="00F441ED" w14:paraId="7E72A3D4" w14:textId="77777777" w:rsidTr="00EB1EB3">
        <w:trPr>
          <w:gridAfter w:val="3"/>
          <w:wAfter w:w="5949" w:type="dxa"/>
          <w:trHeight w:val="325"/>
        </w:trPr>
        <w:tc>
          <w:tcPr>
            <w:tcW w:w="1079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959B1" w14:textId="77777777" w:rsidR="006B387A" w:rsidRPr="00F441ED" w:rsidRDefault="006B387A" w:rsidP="00F441ED">
            <w:pPr>
              <w:tabs>
                <w:tab w:val="left" w:pos="567"/>
              </w:tabs>
              <w:rPr>
                <w:b/>
                <w:sz w:val="18"/>
                <w:szCs w:val="18"/>
              </w:rPr>
            </w:pPr>
            <w:r w:rsidRPr="00F441ED">
              <w:rPr>
                <w:b/>
                <w:sz w:val="18"/>
                <w:szCs w:val="18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6B387A" w:rsidRPr="00F441ED" w14:paraId="6EC16655" w14:textId="77777777" w:rsidTr="00F441ED">
        <w:trPr>
          <w:gridAfter w:val="3"/>
          <w:wAfter w:w="5949" w:type="dxa"/>
          <w:trHeight w:val="58"/>
        </w:trPr>
        <w:tc>
          <w:tcPr>
            <w:tcW w:w="46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3F5A1" w14:textId="77777777" w:rsidR="006B387A" w:rsidRPr="00F441ED" w:rsidRDefault="006B387A" w:rsidP="00F441ED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F441ED">
              <w:rPr>
                <w:sz w:val="18"/>
                <w:szCs w:val="18"/>
              </w:rPr>
              <w:t>Укупан број цитата</w:t>
            </w:r>
          </w:p>
        </w:tc>
        <w:tc>
          <w:tcPr>
            <w:tcW w:w="61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2CD79" w14:textId="18050F5C" w:rsidR="006B387A" w:rsidRPr="00F441ED" w:rsidRDefault="00C95C78" w:rsidP="00F441ED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F441ED">
              <w:rPr>
                <w:sz w:val="18"/>
                <w:szCs w:val="18"/>
              </w:rPr>
              <w:t xml:space="preserve">107  (према </w:t>
            </w:r>
            <w:r w:rsidRPr="00EB1EB3">
              <w:rPr>
                <w:i/>
                <w:iCs/>
                <w:sz w:val="18"/>
                <w:szCs w:val="18"/>
              </w:rPr>
              <w:t>Google Scholar</w:t>
            </w:r>
            <w:r w:rsidRPr="00F441ED">
              <w:rPr>
                <w:sz w:val="18"/>
                <w:szCs w:val="18"/>
              </w:rPr>
              <w:t>)</w:t>
            </w:r>
          </w:p>
        </w:tc>
      </w:tr>
      <w:tr w:rsidR="006B387A" w:rsidRPr="00F441ED" w14:paraId="7AD24C51" w14:textId="77777777" w:rsidTr="00F441ED">
        <w:trPr>
          <w:gridAfter w:val="3"/>
          <w:wAfter w:w="5949" w:type="dxa"/>
          <w:trHeight w:val="58"/>
        </w:trPr>
        <w:tc>
          <w:tcPr>
            <w:tcW w:w="46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FC0BF" w14:textId="77777777" w:rsidR="006B387A" w:rsidRPr="00F441ED" w:rsidRDefault="006B387A" w:rsidP="00F441ED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F441ED">
              <w:rPr>
                <w:sz w:val="18"/>
                <w:szCs w:val="18"/>
              </w:rPr>
              <w:t>Укупан број радова са SCI (SSCI) листе</w:t>
            </w:r>
          </w:p>
        </w:tc>
        <w:tc>
          <w:tcPr>
            <w:tcW w:w="61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2083A" w14:textId="02C0E372" w:rsidR="006B387A" w:rsidRPr="00F441ED" w:rsidRDefault="00380304" w:rsidP="00F441ED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F441ED">
              <w:rPr>
                <w:sz w:val="18"/>
                <w:szCs w:val="18"/>
                <w:lang w:val="sr-Cyrl-RS"/>
              </w:rPr>
              <w:t>4</w:t>
            </w:r>
          </w:p>
        </w:tc>
      </w:tr>
      <w:tr w:rsidR="006B387A" w:rsidRPr="00F441ED" w14:paraId="2DCB93FD" w14:textId="77777777" w:rsidTr="00D508BE">
        <w:trPr>
          <w:gridAfter w:val="3"/>
          <w:wAfter w:w="5949" w:type="dxa"/>
          <w:trHeight w:val="278"/>
        </w:trPr>
        <w:tc>
          <w:tcPr>
            <w:tcW w:w="23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6C8EB" w14:textId="77777777" w:rsidR="006B387A" w:rsidRPr="00F441ED" w:rsidRDefault="006B387A" w:rsidP="00F441ED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F441ED">
              <w:rPr>
                <w:sz w:val="18"/>
                <w:szCs w:val="18"/>
              </w:rPr>
              <w:t>Тренутно учешће на пројектима</w:t>
            </w:r>
          </w:p>
        </w:tc>
        <w:tc>
          <w:tcPr>
            <w:tcW w:w="6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809AC" w14:textId="196994BB" w:rsidR="006B387A" w:rsidRPr="00F441ED" w:rsidRDefault="00F943C7" w:rsidP="00F441ED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sr-Cyrl-RS"/>
              </w:rPr>
            </w:pPr>
            <w:r w:rsidRPr="00F943C7">
              <w:rPr>
                <w:sz w:val="18"/>
                <w:szCs w:val="18"/>
              </w:rPr>
              <w:t>Домаћи: „Наука, настава психологије и социјалне политике и социјалног рада и тржиште рада у сусрет 55. годишњици рада Филозофског факултета Универзитета у Нишу“, који се изводи на Филозофском факултету Универзитета у Нишу (бр. 373/1-12-01) – истраживања на којима наведени наставник ради подржава Министарство науке, технолошког развоја и иновација Републике Србије (Уговор бр. 451-03-34/2026-03/200165) (373/1-12-01).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7E4A6" w14:textId="6E20BC20" w:rsidR="006B387A" w:rsidRPr="00F441ED" w:rsidRDefault="00645201" w:rsidP="00F441ED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F441ED">
              <w:rPr>
                <w:sz w:val="18"/>
                <w:szCs w:val="18"/>
              </w:rPr>
              <w:t>Међународни</w:t>
            </w:r>
          </w:p>
        </w:tc>
      </w:tr>
      <w:tr w:rsidR="006B387A" w:rsidRPr="00F441ED" w14:paraId="27F35A37" w14:textId="77777777" w:rsidTr="00F441ED">
        <w:trPr>
          <w:gridAfter w:val="3"/>
          <w:wAfter w:w="5949" w:type="dxa"/>
          <w:trHeight w:val="427"/>
        </w:trPr>
        <w:tc>
          <w:tcPr>
            <w:tcW w:w="13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92906" w14:textId="77777777" w:rsidR="006B387A" w:rsidRPr="00F441ED" w:rsidRDefault="006B387A" w:rsidP="00F441ED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F441ED">
              <w:rPr>
                <w:sz w:val="18"/>
                <w:szCs w:val="18"/>
              </w:rPr>
              <w:t xml:space="preserve">Усавршавања </w:t>
            </w:r>
          </w:p>
        </w:tc>
        <w:tc>
          <w:tcPr>
            <w:tcW w:w="946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C1F4F" w14:textId="0C256493" w:rsidR="00615AE0" w:rsidRPr="00F441ED" w:rsidRDefault="00615AE0" w:rsidP="00F441ED">
            <w:pPr>
              <w:pStyle w:val="ListParagraph"/>
              <w:widowControl/>
              <w:numPr>
                <w:ilvl w:val="0"/>
                <w:numId w:val="7"/>
              </w:numPr>
              <w:suppressAutoHyphens w:val="0"/>
              <w:ind w:left="162" w:hanging="162"/>
              <w:jc w:val="both"/>
              <w:rPr>
                <w:sz w:val="18"/>
                <w:szCs w:val="18"/>
                <w:lang w:val="ru-RU" w:eastAsia="en-US"/>
              </w:rPr>
            </w:pPr>
            <w:r w:rsidRPr="00F441ED">
              <w:rPr>
                <w:sz w:val="18"/>
                <w:szCs w:val="18"/>
                <w:lang w:val="sr-Cyrl-RS" w:eastAsia="en-US"/>
              </w:rPr>
              <w:t>Јун</w:t>
            </w:r>
            <w:r w:rsidRPr="00F441ED">
              <w:rPr>
                <w:sz w:val="18"/>
                <w:szCs w:val="18"/>
                <w:lang w:val="sr-Latn-RS" w:eastAsia="en-US"/>
              </w:rPr>
              <w:t>а</w:t>
            </w:r>
            <w:r w:rsidRPr="00F441ED">
              <w:rPr>
                <w:sz w:val="18"/>
                <w:szCs w:val="18"/>
                <w:lang w:val="sr-Cyrl-RS" w:eastAsia="en-US"/>
              </w:rPr>
              <w:t>, 2021. године </w:t>
            </w:r>
            <w:r w:rsidRPr="00F441ED">
              <w:rPr>
                <w:sz w:val="18"/>
                <w:szCs w:val="18"/>
                <w:lang w:val="sr-Latn-RS" w:eastAsia="en-US"/>
              </w:rPr>
              <w:t>з</w:t>
            </w:r>
            <w:r w:rsidRPr="00F441ED">
              <w:rPr>
                <w:sz w:val="18"/>
                <w:szCs w:val="18"/>
                <w:lang w:val="sr-Cyrl-RS" w:eastAsia="en-US"/>
              </w:rPr>
              <w:t>аврш</w:t>
            </w:r>
            <w:r w:rsidRPr="00F441ED">
              <w:rPr>
                <w:sz w:val="18"/>
                <w:szCs w:val="18"/>
                <w:lang w:val="sr-Latn-RS" w:eastAsia="en-US"/>
              </w:rPr>
              <w:t>ила</w:t>
            </w:r>
            <w:r w:rsidRPr="00F441ED">
              <w:rPr>
                <w:sz w:val="18"/>
                <w:szCs w:val="18"/>
                <w:lang w:val="sr-Cyrl-RS" w:eastAsia="en-US"/>
              </w:rPr>
              <w:t> је званичн</w:t>
            </w:r>
            <w:r w:rsidRPr="00F441ED">
              <w:rPr>
                <w:sz w:val="18"/>
                <w:szCs w:val="18"/>
                <w:lang w:val="sr-Latn-RS" w:eastAsia="en-US"/>
              </w:rPr>
              <w:t>у</w:t>
            </w:r>
            <w:r w:rsidRPr="00F441ED">
              <w:rPr>
                <w:sz w:val="18"/>
                <w:szCs w:val="18"/>
                <w:lang w:val="sr-Cyrl-RS" w:eastAsia="en-US"/>
              </w:rPr>
              <w:t> уводн</w:t>
            </w:r>
            <w:r w:rsidRPr="00F441ED">
              <w:rPr>
                <w:sz w:val="18"/>
                <w:szCs w:val="18"/>
                <w:lang w:val="sr-Latn-RS" w:eastAsia="en-US"/>
              </w:rPr>
              <w:t>у</w:t>
            </w:r>
            <w:r w:rsidRPr="00F441ED">
              <w:rPr>
                <w:sz w:val="18"/>
                <w:szCs w:val="18"/>
                <w:lang w:val="sr-Cyrl-RS" w:eastAsia="en-US"/>
              </w:rPr>
              <w:t> едукациј</w:t>
            </w:r>
            <w:r w:rsidRPr="00F441ED">
              <w:rPr>
                <w:sz w:val="18"/>
                <w:szCs w:val="18"/>
                <w:lang w:val="sr-Latn-RS" w:eastAsia="en-US"/>
              </w:rPr>
              <w:t>у</w:t>
            </w:r>
            <w:r w:rsidRPr="00F441ED">
              <w:rPr>
                <w:sz w:val="18"/>
                <w:szCs w:val="18"/>
                <w:lang w:val="sr-Cyrl-RS" w:eastAsia="en-US"/>
              </w:rPr>
              <w:t xml:space="preserve"> у трансакциону анализу – ТА 101, признате од стране европског и међународног удружења за трансакциону анализу </w:t>
            </w:r>
            <w:r w:rsidRPr="00F441ED">
              <w:rPr>
                <w:sz w:val="18"/>
                <w:szCs w:val="18"/>
                <w:shd w:val="clear" w:color="auto" w:fill="FFFFFF"/>
              </w:rPr>
              <w:t>(EATA i ITAA)</w:t>
            </w:r>
            <w:r w:rsidRPr="00F441ED">
              <w:rPr>
                <w:sz w:val="18"/>
                <w:szCs w:val="18"/>
                <w:lang w:val="sr-Cyrl-RS" w:eastAsia="en-US"/>
              </w:rPr>
              <w:t>. Едукатор: Др Данијела Будиша Убовић</w:t>
            </w:r>
            <w:r w:rsidR="00F943C7">
              <w:rPr>
                <w:sz w:val="18"/>
                <w:szCs w:val="18"/>
                <w:lang w:val="sr-Latn-RS" w:eastAsia="en-US"/>
              </w:rPr>
              <w:t>.</w:t>
            </w:r>
          </w:p>
          <w:p w14:paraId="494A5DBD" w14:textId="2826DD28" w:rsidR="006B387A" w:rsidRPr="00F441ED" w:rsidRDefault="00615AE0" w:rsidP="00F441ED">
            <w:pPr>
              <w:pStyle w:val="ListParagraph"/>
              <w:widowControl/>
              <w:numPr>
                <w:ilvl w:val="0"/>
                <w:numId w:val="7"/>
              </w:numPr>
              <w:ind w:left="162" w:hanging="162"/>
              <w:jc w:val="both"/>
              <w:rPr>
                <w:sz w:val="18"/>
                <w:szCs w:val="18"/>
                <w:lang w:val="ru-RU" w:eastAsia="en-US"/>
              </w:rPr>
            </w:pPr>
            <w:r w:rsidRPr="00F441ED">
              <w:rPr>
                <w:sz w:val="18"/>
                <w:szCs w:val="18"/>
                <w:lang w:val="sr-Cyrl-RS" w:eastAsia="en-US"/>
              </w:rPr>
              <w:t>2022. године </w:t>
            </w:r>
            <w:r w:rsidRPr="00F441ED">
              <w:rPr>
                <w:sz w:val="18"/>
                <w:szCs w:val="18"/>
                <w:lang w:val="sr-Latn-RS" w:eastAsia="en-US"/>
              </w:rPr>
              <w:t>з</w:t>
            </w:r>
            <w:r w:rsidRPr="00F441ED">
              <w:rPr>
                <w:sz w:val="18"/>
                <w:szCs w:val="18"/>
                <w:lang w:val="sr-Cyrl-RS" w:eastAsia="en-US"/>
              </w:rPr>
              <w:t>аврш</w:t>
            </w:r>
            <w:r w:rsidRPr="00F441ED">
              <w:rPr>
                <w:sz w:val="18"/>
                <w:szCs w:val="18"/>
                <w:lang w:val="sr-Latn-RS" w:eastAsia="en-US"/>
              </w:rPr>
              <w:t>ила</w:t>
            </w:r>
            <w:r w:rsidRPr="00F441ED">
              <w:rPr>
                <w:sz w:val="18"/>
                <w:szCs w:val="18"/>
                <w:lang w:val="sr-Cyrl-RS" w:eastAsia="en-US"/>
              </w:rPr>
              <w:t xml:space="preserve"> је прву годину напредне едукације  трансакционе анализе, признате од стране европског и међународног удружења за трансакциону анализу </w:t>
            </w:r>
            <w:r w:rsidRPr="00F441ED">
              <w:rPr>
                <w:sz w:val="18"/>
                <w:szCs w:val="18"/>
                <w:shd w:val="clear" w:color="auto" w:fill="FFFFFF"/>
              </w:rPr>
              <w:t>(EATA i ITAA)</w:t>
            </w:r>
            <w:r w:rsidRPr="00F441ED">
              <w:rPr>
                <w:sz w:val="18"/>
                <w:szCs w:val="18"/>
                <w:lang w:val="sr-Cyrl-RS" w:eastAsia="en-US"/>
              </w:rPr>
              <w:t>. Едукатор: Др Данијела Будиша Убовић</w:t>
            </w:r>
            <w:r w:rsidR="006124D7">
              <w:rPr>
                <w:sz w:val="18"/>
                <w:szCs w:val="18"/>
                <w:lang w:val="sr-Latn-RS" w:eastAsia="en-US"/>
              </w:rPr>
              <w:t>.</w:t>
            </w:r>
          </w:p>
          <w:p w14:paraId="72A7BC65" w14:textId="538E3AC6" w:rsidR="00092C48" w:rsidRPr="00F441ED" w:rsidRDefault="00272B07" w:rsidP="00F441ED">
            <w:pPr>
              <w:pStyle w:val="ListParagraph"/>
              <w:numPr>
                <w:ilvl w:val="0"/>
                <w:numId w:val="7"/>
              </w:numPr>
              <w:ind w:left="162" w:hanging="162"/>
              <w:rPr>
                <w:sz w:val="18"/>
                <w:szCs w:val="18"/>
                <w:lang w:val="sr-Cyrl-RS" w:eastAsia="en-US"/>
              </w:rPr>
            </w:pPr>
            <w:r w:rsidRPr="00F441ED">
              <w:rPr>
                <w:sz w:val="18"/>
                <w:szCs w:val="18"/>
                <w:lang w:val="ru-RU" w:eastAsia="en-US"/>
              </w:rPr>
              <w:t xml:space="preserve">2025/26 </w:t>
            </w:r>
            <w:r w:rsidRPr="00F441ED">
              <w:rPr>
                <w:sz w:val="18"/>
                <w:szCs w:val="18"/>
                <w:lang w:val="sr-Cyrl-RS" w:eastAsia="en-US"/>
              </w:rPr>
              <w:t>– тренутно је на 2. години напредне едукације  трансакционе анализе, признате од стране европског и међународног удружења за трансакциону анализу (EATA i ITAA). Едукатор: Др Данијела Будиша Убовић</w:t>
            </w:r>
            <w:r w:rsidR="006124D7">
              <w:rPr>
                <w:sz w:val="18"/>
                <w:szCs w:val="18"/>
                <w:lang w:val="sr-Latn-RS" w:eastAsia="en-US"/>
              </w:rPr>
              <w:t>.</w:t>
            </w:r>
          </w:p>
        </w:tc>
      </w:tr>
      <w:tr w:rsidR="006B387A" w:rsidRPr="00F441ED" w14:paraId="1C308034" w14:textId="77777777" w:rsidTr="006B387A">
        <w:trPr>
          <w:gridAfter w:val="3"/>
          <w:wAfter w:w="5949" w:type="dxa"/>
          <w:trHeight w:val="427"/>
        </w:trPr>
        <w:tc>
          <w:tcPr>
            <w:tcW w:w="1079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41904" w14:textId="5667DF9F" w:rsidR="006B387A" w:rsidRPr="00F441ED" w:rsidRDefault="006B387A" w:rsidP="00F441ED">
            <w:pPr>
              <w:spacing w:line="0" w:lineRule="atLeast"/>
              <w:jc w:val="both"/>
              <w:rPr>
                <w:sz w:val="18"/>
                <w:szCs w:val="18"/>
                <w:lang w:val="sr-Cyrl-RS"/>
              </w:rPr>
            </w:pPr>
            <w:r w:rsidRPr="00F441ED">
              <w:rPr>
                <w:sz w:val="18"/>
                <w:szCs w:val="18"/>
              </w:rPr>
              <w:t>Други подаци које сматрате релевантним</w:t>
            </w:r>
            <w:r w:rsidR="00F441ED">
              <w:rPr>
                <w:sz w:val="18"/>
                <w:szCs w:val="18"/>
                <w:lang w:val="sr-Cyrl-RS"/>
              </w:rPr>
              <w:t xml:space="preserve">: </w:t>
            </w:r>
            <w:r w:rsidR="00272B07" w:rsidRPr="00F441ED">
              <w:rPr>
                <w:sz w:val="18"/>
                <w:szCs w:val="18"/>
              </w:rPr>
              <w:t xml:space="preserve">Добитник награде за најбољег рецензента за 2018/19 годину додељену од стране Уредништва </w:t>
            </w:r>
            <w:r w:rsidR="00272B07" w:rsidRPr="00F441ED">
              <w:rPr>
                <w:i/>
                <w:iCs/>
                <w:sz w:val="18"/>
                <w:szCs w:val="18"/>
              </w:rPr>
              <w:t>Примењене психологије</w:t>
            </w:r>
            <w:r w:rsidR="00F441ED">
              <w:rPr>
                <w:sz w:val="18"/>
                <w:szCs w:val="18"/>
                <w:lang w:val="sr-Cyrl-RS"/>
              </w:rPr>
              <w:t>.</w:t>
            </w:r>
          </w:p>
        </w:tc>
      </w:tr>
    </w:tbl>
    <w:p w14:paraId="4339A72B" w14:textId="77777777" w:rsidR="008F2158" w:rsidRPr="00EB1EB3" w:rsidRDefault="008F2158">
      <w:pPr>
        <w:rPr>
          <w:sz w:val="6"/>
          <w:szCs w:val="6"/>
          <w:lang w:val="sr-Cyrl-RS"/>
        </w:rPr>
      </w:pPr>
    </w:p>
    <w:sectPr w:rsidR="008F2158" w:rsidRPr="00EB1EB3">
      <w:headerReference w:type="default" r:id="rId15"/>
      <w:footerReference w:type="default" r:id="rId16"/>
      <w:pgSz w:w="11906" w:h="16838"/>
      <w:pgMar w:top="1843" w:right="567" w:bottom="851" w:left="426" w:header="113" w:footer="17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12C9C9" w14:textId="77777777" w:rsidR="006121DC" w:rsidRDefault="006121DC">
      <w:r>
        <w:separator/>
      </w:r>
    </w:p>
  </w:endnote>
  <w:endnote w:type="continuationSeparator" w:id="0">
    <w:p w14:paraId="330BF815" w14:textId="77777777" w:rsidR="006121DC" w:rsidRDefault="00612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00"/>
    <w:family w:val="swiss"/>
    <w:pitch w:val="variable"/>
  </w:font>
  <w:font w:name="Noto Sans SC">
    <w:panose1 w:val="00000000000000000000"/>
    <w:charset w:val="00"/>
    <w:family w:val="roman"/>
    <w:notTrueType/>
    <w:pitch w:val="default"/>
  </w:font>
  <w:font w:name="Lucida Sans">
    <w:panose1 w:val="020B0602040502020204"/>
    <w:charset w:val="00"/>
    <w:family w:val="swiss"/>
    <w:pitch w:val="variable"/>
    <w:sig w:usb0="8100AAF7" w:usb1="0000807B" w:usb2="00000008" w:usb3="00000000" w:csb0="0001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C2671" w14:textId="77777777" w:rsidR="008F2158" w:rsidRDefault="008C2064">
    <w:pPr>
      <w:pStyle w:val="Footer"/>
      <w:jc w:val="center"/>
    </w:pPr>
    <w:r>
      <w:t>www.filfak.ni.ac.rs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F0C0E" w14:textId="77777777" w:rsidR="006121DC" w:rsidRDefault="006121DC">
      <w:r>
        <w:separator/>
      </w:r>
    </w:p>
  </w:footnote>
  <w:footnote w:type="continuationSeparator" w:id="0">
    <w:p w14:paraId="443A8466" w14:textId="77777777" w:rsidR="006121DC" w:rsidRDefault="006121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BF5CB" w14:textId="77777777" w:rsidR="008F2158" w:rsidRDefault="008C2064">
    <w:pPr>
      <w:pStyle w:val="Header"/>
      <w:rPr>
        <w:sz w:val="6"/>
        <w:szCs w:val="6"/>
      </w:rPr>
    </w:pPr>
    <w:r>
      <w:rPr>
        <w:sz w:val="6"/>
        <w:szCs w:val="6"/>
      </w:rPr>
      <w:t xml:space="preserve">         </w:t>
    </w:r>
  </w:p>
  <w:tbl>
    <w:tblPr>
      <w:tblW w:w="10862" w:type="dxa"/>
      <w:jc w:val="center"/>
      <w:tblLayout w:type="fixed"/>
      <w:tblLook w:val="01E0" w:firstRow="1" w:lastRow="1" w:firstColumn="1" w:lastColumn="1" w:noHBand="0" w:noVBand="0"/>
    </w:tblPr>
    <w:tblGrid>
      <w:gridCol w:w="1633"/>
      <w:gridCol w:w="7560"/>
      <w:gridCol w:w="1669"/>
    </w:tblGrid>
    <w:tr w:rsidR="008F2158" w14:paraId="63AF5DAC" w14:textId="77777777">
      <w:trPr>
        <w:trHeight w:val="367"/>
        <w:jc w:val="center"/>
      </w:trPr>
      <w:tc>
        <w:tcPr>
          <w:tcW w:w="163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4B148E9" w14:textId="77777777" w:rsidR="008F2158" w:rsidRDefault="008C2064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245F2919" wp14:editId="71B86CC3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6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FFFFFF"/>
          <w:vAlign w:val="center"/>
        </w:tcPr>
        <w:p w14:paraId="4046D628" w14:textId="77777777" w:rsidR="008F2158" w:rsidRDefault="008C2064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Универзитет у Нишу</w:t>
          </w:r>
        </w:p>
        <w:p w14:paraId="78928941" w14:textId="77777777" w:rsidR="008F2158" w:rsidRDefault="008C2064">
          <w:pPr>
            <w:pStyle w:val="Header"/>
            <w:jc w:val="center"/>
            <w:rPr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Филозофски факултет</w:t>
          </w:r>
        </w:p>
      </w:tc>
      <w:tc>
        <w:tcPr>
          <w:tcW w:w="166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8A882D1" w14:textId="77777777" w:rsidR="008F2158" w:rsidRDefault="008C2064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4B315606" wp14:editId="3EBDEE49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8F2158" w14:paraId="431D63DD" w14:textId="77777777">
      <w:trPr>
        <w:trHeight w:val="467"/>
        <w:jc w:val="center"/>
      </w:trPr>
      <w:tc>
        <w:tcPr>
          <w:tcW w:w="163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59A96FD7" w14:textId="77777777" w:rsidR="008F2158" w:rsidRDefault="008F2158">
          <w:pPr>
            <w:pStyle w:val="Header"/>
          </w:pPr>
        </w:p>
      </w:tc>
      <w:tc>
        <w:tcPr>
          <w:tcW w:w="756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E6E6E6"/>
          <w:vAlign w:val="center"/>
        </w:tcPr>
        <w:p w14:paraId="54347B92" w14:textId="77777777" w:rsidR="008F2158" w:rsidRDefault="008C2064">
          <w:pPr>
            <w:pStyle w:val="Header"/>
            <w:jc w:val="center"/>
            <w:rPr>
              <w:b/>
              <w:color w:val="333399"/>
              <w:sz w:val="24"/>
              <w:szCs w:val="24"/>
              <w:lang w:val="en-US"/>
            </w:rPr>
          </w:pPr>
          <w:r>
            <w:rPr>
              <w:b/>
              <w:color w:val="333399"/>
              <w:sz w:val="24"/>
              <w:szCs w:val="24"/>
            </w:rPr>
            <w:t>Акредитација</w:t>
          </w:r>
          <w:r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>
            <w:rPr>
              <w:b/>
              <w:color w:val="333399"/>
              <w:sz w:val="24"/>
              <w:szCs w:val="24"/>
            </w:rPr>
            <w:t>студијског програма</w:t>
          </w:r>
        </w:p>
      </w:tc>
      <w:tc>
        <w:tcPr>
          <w:tcW w:w="166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7C758287" w14:textId="77777777" w:rsidR="008F2158" w:rsidRDefault="008F2158">
          <w:pPr>
            <w:pStyle w:val="Header"/>
            <w:jc w:val="right"/>
          </w:pPr>
        </w:p>
      </w:tc>
    </w:tr>
    <w:tr w:rsidR="008F2158" w14:paraId="767682B9" w14:textId="77777777">
      <w:trPr>
        <w:trHeight w:val="449"/>
        <w:jc w:val="center"/>
      </w:trPr>
      <w:tc>
        <w:tcPr>
          <w:tcW w:w="163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598CE1A3" w14:textId="77777777" w:rsidR="008F2158" w:rsidRDefault="008F2158">
          <w:pPr>
            <w:pStyle w:val="Header"/>
          </w:pPr>
        </w:p>
      </w:tc>
      <w:tc>
        <w:tcPr>
          <w:tcW w:w="756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FFFFFF"/>
          <w:vAlign w:val="center"/>
        </w:tcPr>
        <w:p w14:paraId="0CB90794" w14:textId="4ABA79EF" w:rsidR="008F2158" w:rsidRPr="00F441ED" w:rsidRDefault="00F441ED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RS"/>
            </w:rPr>
            <w:t>Основне академске студије социологије</w:t>
          </w:r>
        </w:p>
      </w:tc>
      <w:tc>
        <w:tcPr>
          <w:tcW w:w="166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316478AE" w14:textId="77777777" w:rsidR="008F2158" w:rsidRDefault="008F2158">
          <w:pPr>
            <w:pStyle w:val="Header"/>
            <w:jc w:val="right"/>
          </w:pPr>
        </w:p>
      </w:tc>
    </w:tr>
  </w:tbl>
  <w:p w14:paraId="3B81F967" w14:textId="77777777" w:rsidR="008F2158" w:rsidRDefault="008F2158">
    <w:pPr>
      <w:pStyle w:val="Header"/>
      <w:jc w:val="center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A07B72"/>
    <w:multiLevelType w:val="multilevel"/>
    <w:tmpl w:val="41C0D6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1AD1003"/>
    <w:multiLevelType w:val="hybridMultilevel"/>
    <w:tmpl w:val="E3A81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5D396C"/>
    <w:multiLevelType w:val="multilevel"/>
    <w:tmpl w:val="356E1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41E1CE1"/>
    <w:multiLevelType w:val="hybridMultilevel"/>
    <w:tmpl w:val="56C65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776854"/>
    <w:multiLevelType w:val="multilevel"/>
    <w:tmpl w:val="5740A6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952306"/>
    <w:multiLevelType w:val="multilevel"/>
    <w:tmpl w:val="8B8A9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6" w15:restartNumberingAfterBreak="0">
    <w:nsid w:val="6EFF0557"/>
    <w:multiLevelType w:val="hybridMultilevel"/>
    <w:tmpl w:val="23CEF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3247472">
    <w:abstractNumId w:val="4"/>
  </w:num>
  <w:num w:numId="2" w16cid:durableId="599601947">
    <w:abstractNumId w:val="5"/>
  </w:num>
  <w:num w:numId="3" w16cid:durableId="1199002605">
    <w:abstractNumId w:val="0"/>
  </w:num>
  <w:num w:numId="4" w16cid:durableId="612324888">
    <w:abstractNumId w:val="2"/>
  </w:num>
  <w:num w:numId="5" w16cid:durableId="1921864733">
    <w:abstractNumId w:val="1"/>
  </w:num>
  <w:num w:numId="6" w16cid:durableId="284387622">
    <w:abstractNumId w:val="3"/>
  </w:num>
  <w:num w:numId="7" w16cid:durableId="14229858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158"/>
    <w:rsid w:val="00050DDD"/>
    <w:rsid w:val="00092C48"/>
    <w:rsid w:val="000C04E2"/>
    <w:rsid w:val="0011410B"/>
    <w:rsid w:val="001A61D2"/>
    <w:rsid w:val="001C19B0"/>
    <w:rsid w:val="00272B07"/>
    <w:rsid w:val="002C7E30"/>
    <w:rsid w:val="00300A59"/>
    <w:rsid w:val="00380304"/>
    <w:rsid w:val="0041073E"/>
    <w:rsid w:val="00432F7F"/>
    <w:rsid w:val="004E3998"/>
    <w:rsid w:val="00512340"/>
    <w:rsid w:val="00515BAE"/>
    <w:rsid w:val="0057646E"/>
    <w:rsid w:val="005D1CF4"/>
    <w:rsid w:val="006121DC"/>
    <w:rsid w:val="006124D7"/>
    <w:rsid w:val="00615AE0"/>
    <w:rsid w:val="00645201"/>
    <w:rsid w:val="00671475"/>
    <w:rsid w:val="006B387A"/>
    <w:rsid w:val="007317C4"/>
    <w:rsid w:val="007865B6"/>
    <w:rsid w:val="007A37B1"/>
    <w:rsid w:val="007A6437"/>
    <w:rsid w:val="007A656E"/>
    <w:rsid w:val="007F17A5"/>
    <w:rsid w:val="00800821"/>
    <w:rsid w:val="008C2064"/>
    <w:rsid w:val="008E5538"/>
    <w:rsid w:val="008F2158"/>
    <w:rsid w:val="00910565"/>
    <w:rsid w:val="00917C0C"/>
    <w:rsid w:val="00917D40"/>
    <w:rsid w:val="00924082"/>
    <w:rsid w:val="00955929"/>
    <w:rsid w:val="00956916"/>
    <w:rsid w:val="009B39DA"/>
    <w:rsid w:val="00A34688"/>
    <w:rsid w:val="00A70A8B"/>
    <w:rsid w:val="00AE55DC"/>
    <w:rsid w:val="00AF1D0E"/>
    <w:rsid w:val="00B10C30"/>
    <w:rsid w:val="00B30C88"/>
    <w:rsid w:val="00B80007"/>
    <w:rsid w:val="00B82E13"/>
    <w:rsid w:val="00BC0FB6"/>
    <w:rsid w:val="00C24DBD"/>
    <w:rsid w:val="00C44084"/>
    <w:rsid w:val="00C94FF4"/>
    <w:rsid w:val="00C95C78"/>
    <w:rsid w:val="00D145B5"/>
    <w:rsid w:val="00D508BE"/>
    <w:rsid w:val="00D55A37"/>
    <w:rsid w:val="00D7373D"/>
    <w:rsid w:val="00DB5C27"/>
    <w:rsid w:val="00DE3F4F"/>
    <w:rsid w:val="00E04726"/>
    <w:rsid w:val="00E21C64"/>
    <w:rsid w:val="00E521FF"/>
    <w:rsid w:val="00EA1B8C"/>
    <w:rsid w:val="00EB1EB3"/>
    <w:rsid w:val="00EB2AB8"/>
    <w:rsid w:val="00EC70C9"/>
    <w:rsid w:val="00F441ED"/>
    <w:rsid w:val="00F50FB1"/>
    <w:rsid w:val="00F7526C"/>
    <w:rsid w:val="00F943C7"/>
    <w:rsid w:val="00FB7C51"/>
    <w:rsid w:val="00FD2AB1"/>
    <w:rsid w:val="00FE6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82D2C4"/>
  <w15:docId w15:val="{FE020378-3FBA-4DE8-9AB1-4AB8ECA54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6B79"/>
    <w:pPr>
      <w:widowControl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F4203A"/>
    <w:rPr>
      <w:color w:val="0000FF"/>
      <w:u w:val="single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styleId="Mention">
    <w:name w:val="Mention"/>
    <w:uiPriority w:val="99"/>
    <w:semiHidden/>
    <w:unhideWhenUsed/>
    <w:qFormat/>
    <w:rsid w:val="002E68DF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qFormat/>
    <w:rsid w:val="00416D10"/>
    <w:rPr>
      <w:color w:val="808080"/>
      <w:shd w:val="clear" w:color="auto" w:fill="E6E6E6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SC" w:hAnsi="Liberation Sans" w:cs="Lucida Sans"/>
      <w:sz w:val="28"/>
      <w:szCs w:val="28"/>
    </w:rPr>
  </w:style>
  <w:style w:type="paragraph" w:styleId="BodyText">
    <w:name w:val="Body Text"/>
    <w:basedOn w:val="Normal"/>
    <w:rsid w:val="000D6133"/>
    <w:rPr>
      <w:sz w:val="24"/>
    </w:r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qFormat/>
    <w:rsid w:val="000B6B79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qFormat/>
    <w:rsid w:val="000A64BA"/>
    <w:pPr>
      <w:widowControl/>
      <w:jc w:val="both"/>
    </w:pPr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E1958"/>
    <w:pPr>
      <w:ind w:left="720"/>
      <w:contextualSpacing/>
    </w:p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2298/PSI200702034R" TargetMode="External"/><Relationship Id="rId13" Type="http://schemas.openxmlformats.org/officeDocument/2006/relationships/hyperlink" Target="https://doi.org/10.5937/ZRFFP47-14985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oi.org/10.19090/pp.v19i1.2607" TargetMode="External"/><Relationship Id="rId12" Type="http://schemas.openxmlformats.org/officeDocument/2006/relationships/hyperlink" Target="https://doi.org/10.5937/bastina35-61721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i.org/10.22190/FUPES1701037H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doi.org/10.22190/FUPES250820008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i.org/10.1027/1614-0001/a000251" TargetMode="External"/><Relationship Id="rId14" Type="http://schemas.openxmlformats.org/officeDocument/2006/relationships/hyperlink" Target="https://doi.org/10.46630/atm.2021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797</Words>
  <Characters>4545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dc:description/>
  <cp:lastModifiedBy>Korisnik</cp:lastModifiedBy>
  <cp:revision>13</cp:revision>
  <cp:lastPrinted>2008-06-10T11:57:00Z</cp:lastPrinted>
  <dcterms:created xsi:type="dcterms:W3CDTF">2026-06-15T07:57:00Z</dcterms:created>
  <dcterms:modified xsi:type="dcterms:W3CDTF">2026-06-17T14:57:00Z</dcterms:modified>
  <dc:language>en-US</dc:language>
</cp:coreProperties>
</file>